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B1E47" w14:textId="77777777" w:rsidR="00A45F9B" w:rsidRPr="009F58C6" w:rsidRDefault="00105BB5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F3CBE">
        <w:rPr>
          <w:sz w:val="24"/>
          <w:szCs w:val="24"/>
        </w:rPr>
        <w:t xml:space="preserve">  </w:t>
      </w:r>
    </w:p>
    <w:p w14:paraId="278580A2" w14:textId="77777777" w:rsidR="00A45F9B" w:rsidRPr="009F58C6" w:rsidRDefault="00A45F9B">
      <w:pPr>
        <w:spacing w:line="200" w:lineRule="exact"/>
        <w:rPr>
          <w:sz w:val="24"/>
          <w:szCs w:val="24"/>
        </w:rPr>
      </w:pPr>
    </w:p>
    <w:p w14:paraId="47A47D79" w14:textId="77777777" w:rsidR="00912B16" w:rsidRPr="00BE422D" w:rsidRDefault="00912B16" w:rsidP="00AF4443">
      <w:pPr>
        <w:spacing w:line="276" w:lineRule="auto"/>
        <w:jc w:val="center"/>
        <w:rPr>
          <w:b/>
          <w:sz w:val="36"/>
          <w:szCs w:val="36"/>
        </w:rPr>
      </w:pPr>
      <w:r w:rsidRPr="00BE422D">
        <w:rPr>
          <w:b/>
          <w:sz w:val="36"/>
          <w:szCs w:val="36"/>
        </w:rPr>
        <w:t xml:space="preserve">Zápis z jednání </w:t>
      </w:r>
      <w:r w:rsidR="004F1613" w:rsidRPr="00BE422D">
        <w:rPr>
          <w:b/>
          <w:sz w:val="36"/>
          <w:szCs w:val="36"/>
        </w:rPr>
        <w:t>Programového výboru</w:t>
      </w:r>
      <w:r w:rsidRPr="00BE422D">
        <w:rPr>
          <w:b/>
          <w:sz w:val="36"/>
          <w:szCs w:val="36"/>
        </w:rPr>
        <w:t xml:space="preserve"> MAS Hustopečsko, z.s. </w:t>
      </w:r>
    </w:p>
    <w:p w14:paraId="0C6E74C2" w14:textId="77777777" w:rsidR="00912B16" w:rsidRPr="00BE422D" w:rsidRDefault="00912B16" w:rsidP="00AF4443">
      <w:pPr>
        <w:spacing w:line="276" w:lineRule="auto"/>
        <w:jc w:val="center"/>
        <w:rPr>
          <w:sz w:val="24"/>
          <w:szCs w:val="24"/>
        </w:rPr>
      </w:pPr>
    </w:p>
    <w:p w14:paraId="09B667C3" w14:textId="771200AF" w:rsidR="00912B16" w:rsidRPr="00BE422D" w:rsidRDefault="00234145" w:rsidP="00AF4443">
      <w:pPr>
        <w:spacing w:line="276" w:lineRule="auto"/>
        <w:jc w:val="center"/>
        <w:rPr>
          <w:sz w:val="24"/>
          <w:szCs w:val="24"/>
        </w:rPr>
      </w:pPr>
      <w:r w:rsidRPr="00BE422D">
        <w:rPr>
          <w:sz w:val="24"/>
          <w:szCs w:val="24"/>
        </w:rPr>
        <w:t>V</w:t>
      </w:r>
      <w:r w:rsidR="00EE29A8" w:rsidRPr="00BE422D">
        <w:rPr>
          <w:sz w:val="24"/>
          <w:szCs w:val="24"/>
        </w:rPr>
        <w:t xml:space="preserve">ýběr </w:t>
      </w:r>
      <w:r w:rsidR="00E92CF5">
        <w:rPr>
          <w:sz w:val="24"/>
          <w:szCs w:val="24"/>
        </w:rPr>
        <w:t xml:space="preserve">projektových záměrů </w:t>
      </w:r>
      <w:r w:rsidR="00E92CF5" w:rsidRPr="00EF1BA9">
        <w:t xml:space="preserve">„MAS HUSTOPEČSKO, </w:t>
      </w:r>
      <w:proofErr w:type="spellStart"/>
      <w:r w:rsidR="00E92CF5" w:rsidRPr="00EF1BA9">
        <w:t>z.s</w:t>
      </w:r>
      <w:proofErr w:type="spellEnd"/>
      <w:r w:rsidR="00E92CF5" w:rsidRPr="00EF1BA9">
        <w:t>. – OP TAK I.“</w:t>
      </w:r>
    </w:p>
    <w:p w14:paraId="35B74EC6" w14:textId="77777777" w:rsidR="00912B16" w:rsidRPr="00BE422D" w:rsidRDefault="00912B16" w:rsidP="00AF4443">
      <w:pPr>
        <w:spacing w:line="276" w:lineRule="auto"/>
        <w:jc w:val="center"/>
        <w:rPr>
          <w:sz w:val="24"/>
          <w:szCs w:val="24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56"/>
        <w:gridCol w:w="6500"/>
      </w:tblGrid>
      <w:tr w:rsidR="00650FE6" w:rsidRPr="00CF2D7D" w14:paraId="34B156CE" w14:textId="77777777" w:rsidTr="00650FE6">
        <w:tc>
          <w:tcPr>
            <w:tcW w:w="1288" w:type="pct"/>
          </w:tcPr>
          <w:p w14:paraId="20906288" w14:textId="77777777" w:rsidR="00650FE6" w:rsidRPr="00CF2D7D" w:rsidRDefault="00650FE6" w:rsidP="00DB4C25">
            <w:pPr>
              <w:rPr>
                <w:szCs w:val="24"/>
              </w:rPr>
            </w:pPr>
            <w:r w:rsidRPr="00CF2D7D">
              <w:rPr>
                <w:szCs w:val="24"/>
              </w:rPr>
              <w:t>Datum a čas začátku jednání VK</w:t>
            </w:r>
          </w:p>
        </w:tc>
        <w:tc>
          <w:tcPr>
            <w:tcW w:w="3712" w:type="pct"/>
          </w:tcPr>
          <w:p w14:paraId="5E20CCB4" w14:textId="108EBBC8" w:rsidR="00650FE6" w:rsidRPr="00CF2D7D" w:rsidRDefault="00E92CF5" w:rsidP="00DB4C2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Čtvrtek 9.5.2024, 11:00</w:t>
            </w:r>
          </w:p>
          <w:p w14:paraId="2B59F24E" w14:textId="77777777" w:rsidR="00650FE6" w:rsidRPr="00CF2D7D" w:rsidRDefault="00650FE6" w:rsidP="00DB4C25">
            <w:pPr>
              <w:rPr>
                <w:b/>
                <w:szCs w:val="24"/>
              </w:rPr>
            </w:pPr>
          </w:p>
        </w:tc>
      </w:tr>
      <w:tr w:rsidR="00650FE6" w:rsidRPr="00CF2D7D" w14:paraId="50A3D8FE" w14:textId="77777777" w:rsidTr="00650FE6">
        <w:tc>
          <w:tcPr>
            <w:tcW w:w="1288" w:type="pct"/>
          </w:tcPr>
          <w:p w14:paraId="125BE6B8" w14:textId="77777777" w:rsidR="00650FE6" w:rsidRPr="00CF2D7D" w:rsidRDefault="00650FE6" w:rsidP="00DB4C25">
            <w:pPr>
              <w:rPr>
                <w:szCs w:val="24"/>
              </w:rPr>
            </w:pPr>
            <w:r w:rsidRPr="00CF2D7D">
              <w:rPr>
                <w:szCs w:val="24"/>
              </w:rPr>
              <w:t>Místo jednání</w:t>
            </w:r>
          </w:p>
        </w:tc>
        <w:tc>
          <w:tcPr>
            <w:tcW w:w="3712" w:type="pct"/>
          </w:tcPr>
          <w:p w14:paraId="6AAED810" w14:textId="77777777" w:rsidR="00650FE6" w:rsidRPr="00CF2D7D" w:rsidRDefault="00650FE6" w:rsidP="00DB4C25">
            <w:pPr>
              <w:rPr>
                <w:szCs w:val="24"/>
              </w:rPr>
            </w:pPr>
            <w:r w:rsidRPr="00CF2D7D">
              <w:rPr>
                <w:szCs w:val="24"/>
              </w:rPr>
              <w:t xml:space="preserve">zasedací místnost </w:t>
            </w:r>
            <w:proofErr w:type="spellStart"/>
            <w:r w:rsidRPr="00CF2D7D">
              <w:rPr>
                <w:szCs w:val="24"/>
              </w:rPr>
              <w:t>Hantály</w:t>
            </w:r>
            <w:proofErr w:type="spellEnd"/>
            <w:r w:rsidRPr="00CF2D7D">
              <w:rPr>
                <w:szCs w:val="24"/>
              </w:rPr>
              <w:t>, a. s., Tovární 22, Velké Pavlovice</w:t>
            </w:r>
          </w:p>
        </w:tc>
      </w:tr>
      <w:tr w:rsidR="00650FE6" w:rsidRPr="00CF2D7D" w14:paraId="3F26B418" w14:textId="77777777" w:rsidTr="00650FE6">
        <w:tc>
          <w:tcPr>
            <w:tcW w:w="1288" w:type="pct"/>
          </w:tcPr>
          <w:p w14:paraId="38C879CA" w14:textId="77777777" w:rsidR="00650FE6" w:rsidRPr="00CF2D7D" w:rsidRDefault="00650FE6" w:rsidP="00DB4C25">
            <w:pPr>
              <w:rPr>
                <w:szCs w:val="24"/>
              </w:rPr>
            </w:pPr>
            <w:r w:rsidRPr="00CF2D7D">
              <w:rPr>
                <w:szCs w:val="24"/>
              </w:rPr>
              <w:t>MAS</w:t>
            </w:r>
          </w:p>
        </w:tc>
        <w:tc>
          <w:tcPr>
            <w:tcW w:w="3712" w:type="pct"/>
          </w:tcPr>
          <w:p w14:paraId="7DF51B56" w14:textId="77777777" w:rsidR="00650FE6" w:rsidRPr="00CF2D7D" w:rsidRDefault="00650FE6" w:rsidP="00DB4C25">
            <w:pPr>
              <w:rPr>
                <w:szCs w:val="24"/>
              </w:rPr>
            </w:pPr>
            <w:r w:rsidRPr="00CF2D7D">
              <w:rPr>
                <w:szCs w:val="24"/>
              </w:rPr>
              <w:t xml:space="preserve">MAS </w:t>
            </w:r>
            <w:proofErr w:type="spellStart"/>
            <w:r w:rsidRPr="00CF2D7D">
              <w:rPr>
                <w:szCs w:val="24"/>
              </w:rPr>
              <w:t>Hustopečsko</w:t>
            </w:r>
            <w:proofErr w:type="spellEnd"/>
            <w:r w:rsidRPr="00CF2D7D">
              <w:rPr>
                <w:szCs w:val="24"/>
              </w:rPr>
              <w:t xml:space="preserve">, </w:t>
            </w:r>
            <w:proofErr w:type="spellStart"/>
            <w:r w:rsidRPr="00CF2D7D">
              <w:rPr>
                <w:szCs w:val="24"/>
              </w:rPr>
              <w:t>z.s</w:t>
            </w:r>
            <w:proofErr w:type="spellEnd"/>
            <w:r w:rsidRPr="00CF2D7D">
              <w:rPr>
                <w:szCs w:val="24"/>
              </w:rPr>
              <w:t>.</w:t>
            </w:r>
          </w:p>
        </w:tc>
      </w:tr>
      <w:tr w:rsidR="00650FE6" w:rsidRPr="00CF2D7D" w14:paraId="7023162D" w14:textId="77777777" w:rsidTr="00650FE6">
        <w:tc>
          <w:tcPr>
            <w:tcW w:w="1288" w:type="pct"/>
          </w:tcPr>
          <w:p w14:paraId="4AD7CE51" w14:textId="77777777" w:rsidR="00650FE6" w:rsidRPr="00CF2D7D" w:rsidRDefault="00650FE6" w:rsidP="00DB4C25">
            <w:pPr>
              <w:rPr>
                <w:szCs w:val="24"/>
              </w:rPr>
            </w:pPr>
            <w:r w:rsidRPr="00CF2D7D">
              <w:rPr>
                <w:szCs w:val="24"/>
              </w:rPr>
              <w:t xml:space="preserve">Výzva MAS č. </w:t>
            </w:r>
          </w:p>
        </w:tc>
        <w:tc>
          <w:tcPr>
            <w:tcW w:w="3712" w:type="pct"/>
          </w:tcPr>
          <w:p w14:paraId="5412CBD9" w14:textId="08B12001" w:rsidR="00650FE6" w:rsidRPr="00CF2D7D" w:rsidRDefault="00E92CF5" w:rsidP="00DB4C25">
            <w:pPr>
              <w:rPr>
                <w:b/>
                <w:szCs w:val="24"/>
              </w:rPr>
            </w:pPr>
            <w:r w:rsidRPr="00EF1BA9">
              <w:t xml:space="preserve">„MAS HUSTOPEČSKO, </w:t>
            </w:r>
            <w:proofErr w:type="spellStart"/>
            <w:r w:rsidRPr="00EF1BA9">
              <w:t>z.s</w:t>
            </w:r>
            <w:proofErr w:type="spellEnd"/>
            <w:r w:rsidRPr="00EF1BA9">
              <w:t>. – OP TAK I.“</w:t>
            </w:r>
          </w:p>
        </w:tc>
      </w:tr>
    </w:tbl>
    <w:p w14:paraId="629BD20A" w14:textId="77777777" w:rsidR="00912B16" w:rsidRPr="00BE422D" w:rsidRDefault="00912B16" w:rsidP="00AF4443">
      <w:pPr>
        <w:spacing w:line="276" w:lineRule="auto"/>
        <w:jc w:val="center"/>
        <w:rPr>
          <w:b/>
          <w:sz w:val="32"/>
          <w:szCs w:val="32"/>
        </w:rPr>
      </w:pPr>
    </w:p>
    <w:p w14:paraId="0ED5AA72" w14:textId="77777777" w:rsidR="00912B16" w:rsidRPr="00BE422D" w:rsidRDefault="00912B16" w:rsidP="00AF4443">
      <w:pPr>
        <w:spacing w:line="276" w:lineRule="auto"/>
        <w:jc w:val="center"/>
        <w:rPr>
          <w:b/>
          <w:sz w:val="32"/>
          <w:szCs w:val="32"/>
        </w:rPr>
      </w:pPr>
    </w:p>
    <w:p w14:paraId="08EE880A" w14:textId="77777777" w:rsidR="007A4854" w:rsidRPr="00314516" w:rsidRDefault="007A4854" w:rsidP="00AF4443">
      <w:pPr>
        <w:rPr>
          <w:b/>
          <w:bCs/>
          <w:u w:val="single"/>
        </w:rPr>
      </w:pPr>
      <w:r w:rsidRPr="00314516">
        <w:rPr>
          <w:b/>
          <w:bCs/>
          <w:u w:val="single"/>
        </w:rPr>
        <w:t xml:space="preserve">Přítomni: viz </w:t>
      </w:r>
      <w:r w:rsidR="00D05CFD" w:rsidRPr="00314516">
        <w:rPr>
          <w:b/>
          <w:bCs/>
          <w:u w:val="single"/>
        </w:rPr>
        <w:t xml:space="preserve">níže </w:t>
      </w:r>
      <w:r w:rsidRPr="00314516">
        <w:rPr>
          <w:b/>
          <w:bCs/>
          <w:u w:val="single"/>
        </w:rPr>
        <w:t>a prezenční listina</w:t>
      </w:r>
    </w:p>
    <w:p w14:paraId="41E5A958" w14:textId="77777777" w:rsidR="007A4854" w:rsidRPr="00314516" w:rsidRDefault="007A4854" w:rsidP="00AF4443">
      <w:pPr>
        <w:rPr>
          <w:b/>
          <w:bCs/>
          <w:u w:val="single"/>
        </w:rPr>
      </w:pPr>
    </w:p>
    <w:p w14:paraId="229E7A46" w14:textId="66CE746E" w:rsidR="00E603C4" w:rsidRPr="00314516" w:rsidRDefault="007A4854" w:rsidP="00AF4443">
      <w:pPr>
        <w:rPr>
          <w:b/>
          <w:bCs/>
          <w:u w:val="single"/>
        </w:rPr>
      </w:pPr>
      <w:r w:rsidRPr="00314516">
        <w:rPr>
          <w:b/>
          <w:bCs/>
          <w:u w:val="single"/>
        </w:rPr>
        <w:t>Začátek jednání v</w:t>
      </w:r>
      <w:r w:rsidR="004359D3" w:rsidRPr="00314516">
        <w:rPr>
          <w:b/>
          <w:bCs/>
          <w:u w:val="single"/>
        </w:rPr>
        <w:t> 1</w:t>
      </w:r>
      <w:r w:rsidR="00E92CF5">
        <w:rPr>
          <w:b/>
          <w:bCs/>
          <w:u w:val="single"/>
        </w:rPr>
        <w:t>1</w:t>
      </w:r>
      <w:r w:rsidR="004359D3" w:rsidRPr="00314516">
        <w:rPr>
          <w:b/>
          <w:bCs/>
          <w:u w:val="single"/>
        </w:rPr>
        <w:t>:00</w:t>
      </w:r>
    </w:p>
    <w:p w14:paraId="34C59916" w14:textId="77777777" w:rsidR="00E603C4" w:rsidRPr="00314516" w:rsidRDefault="00E603C4" w:rsidP="00AF4443">
      <w:pPr>
        <w:rPr>
          <w:b/>
          <w:bCs/>
          <w:u w:val="single"/>
        </w:rPr>
      </w:pPr>
    </w:p>
    <w:p w14:paraId="1B8EA9AD" w14:textId="1DC7A790" w:rsidR="00234145" w:rsidRDefault="00234145" w:rsidP="00AF4443">
      <w:pPr>
        <w:rPr>
          <w:b/>
          <w:bCs/>
          <w:sz w:val="20"/>
          <w:szCs w:val="20"/>
          <w:u w:val="single"/>
        </w:rPr>
      </w:pPr>
    </w:p>
    <w:p w14:paraId="4B100CAB" w14:textId="77777777" w:rsidR="00F266E2" w:rsidRPr="00BE422D" w:rsidRDefault="00F266E2" w:rsidP="00AF4443">
      <w:pPr>
        <w:rPr>
          <w:b/>
          <w:bCs/>
          <w:sz w:val="20"/>
          <w:szCs w:val="20"/>
          <w:u w:val="single"/>
        </w:rPr>
      </w:pPr>
    </w:p>
    <w:tbl>
      <w:tblPr>
        <w:tblStyle w:val="Mkatabulky"/>
        <w:tblpPr w:leftFromText="141" w:rightFromText="141" w:vertAnchor="page" w:horzAnchor="margin" w:tblpY="5809"/>
        <w:tblW w:w="5000" w:type="pct"/>
        <w:tblLook w:val="04A0" w:firstRow="1" w:lastRow="0" w:firstColumn="1" w:lastColumn="0" w:noHBand="0" w:noVBand="1"/>
      </w:tblPr>
      <w:tblGrid>
        <w:gridCol w:w="491"/>
        <w:gridCol w:w="1819"/>
        <w:gridCol w:w="2403"/>
        <w:gridCol w:w="2033"/>
        <w:gridCol w:w="2010"/>
      </w:tblGrid>
      <w:tr w:rsidR="00E603C4" w:rsidRPr="00314516" w14:paraId="68388B53" w14:textId="77777777" w:rsidTr="00E92CF5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41C2C627" w14:textId="77777777" w:rsidR="00E603C4" w:rsidRPr="00314516" w:rsidRDefault="00E603C4" w:rsidP="00E92CF5">
            <w:pPr>
              <w:spacing w:line="276" w:lineRule="auto"/>
              <w:rPr>
                <w:b/>
              </w:rPr>
            </w:pPr>
            <w:r w:rsidRPr="00314516">
              <w:rPr>
                <w:b/>
              </w:rPr>
              <w:t>Jmenný seznam účastníků jednání Programového výboru</w:t>
            </w:r>
          </w:p>
        </w:tc>
      </w:tr>
      <w:tr w:rsidR="00E603C4" w:rsidRPr="00314516" w14:paraId="62071DCF" w14:textId="77777777" w:rsidTr="00E92CF5">
        <w:tc>
          <w:tcPr>
            <w:tcW w:w="280" w:type="pct"/>
            <w:shd w:val="clear" w:color="auto" w:fill="A6A6A6" w:themeFill="background1" w:themeFillShade="A6"/>
          </w:tcPr>
          <w:p w14:paraId="5C45E217" w14:textId="77777777" w:rsidR="00E603C4" w:rsidRPr="00314516" w:rsidRDefault="00E603C4" w:rsidP="00E92C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39" w:type="pct"/>
            <w:shd w:val="clear" w:color="auto" w:fill="A6A6A6" w:themeFill="background1" w:themeFillShade="A6"/>
          </w:tcPr>
          <w:p w14:paraId="7FFF7E9E" w14:textId="77777777" w:rsidR="00E603C4" w:rsidRPr="00314516" w:rsidRDefault="00E603C4" w:rsidP="00E92CF5">
            <w:pPr>
              <w:spacing w:line="276" w:lineRule="auto"/>
              <w:jc w:val="center"/>
            </w:pPr>
            <w:r w:rsidRPr="00314516">
              <w:t>Jméno</w:t>
            </w:r>
          </w:p>
        </w:tc>
        <w:tc>
          <w:tcPr>
            <w:tcW w:w="1372" w:type="pct"/>
            <w:shd w:val="clear" w:color="auto" w:fill="A6A6A6" w:themeFill="background1" w:themeFillShade="A6"/>
          </w:tcPr>
          <w:p w14:paraId="07A973AE" w14:textId="77777777" w:rsidR="00E603C4" w:rsidRPr="00314516" w:rsidRDefault="00E603C4" w:rsidP="00E92CF5">
            <w:pPr>
              <w:spacing w:line="276" w:lineRule="auto"/>
              <w:jc w:val="center"/>
            </w:pPr>
            <w:r w:rsidRPr="00314516">
              <w:t>Subjekt (organizace), který subjekt zastupuje – člen MAS</w:t>
            </w:r>
          </w:p>
        </w:tc>
        <w:tc>
          <w:tcPr>
            <w:tcW w:w="1161" w:type="pct"/>
            <w:shd w:val="clear" w:color="auto" w:fill="A6A6A6" w:themeFill="background1" w:themeFillShade="A6"/>
          </w:tcPr>
          <w:p w14:paraId="0AC78C7E" w14:textId="77777777" w:rsidR="00E603C4" w:rsidRPr="00314516" w:rsidRDefault="00E603C4" w:rsidP="00E92CF5">
            <w:pPr>
              <w:spacing w:line="276" w:lineRule="auto"/>
              <w:jc w:val="center"/>
            </w:pPr>
            <w:r w:rsidRPr="00314516">
              <w:t>Zájmová skupina</w:t>
            </w:r>
          </w:p>
        </w:tc>
        <w:tc>
          <w:tcPr>
            <w:tcW w:w="1148" w:type="pct"/>
            <w:shd w:val="clear" w:color="auto" w:fill="A6A6A6" w:themeFill="background1" w:themeFillShade="A6"/>
          </w:tcPr>
          <w:p w14:paraId="24656CAE" w14:textId="77777777" w:rsidR="00E603C4" w:rsidRPr="00314516" w:rsidRDefault="00E603C4" w:rsidP="00E92CF5">
            <w:pPr>
              <w:spacing w:line="276" w:lineRule="auto"/>
              <w:jc w:val="center"/>
            </w:pPr>
            <w:r w:rsidRPr="00314516">
              <w:t>Sektor (veřejný/soukromý)</w:t>
            </w:r>
          </w:p>
        </w:tc>
      </w:tr>
      <w:tr w:rsidR="00BE422D" w:rsidRPr="00314516" w14:paraId="21790359" w14:textId="77777777" w:rsidTr="00E92CF5">
        <w:tc>
          <w:tcPr>
            <w:tcW w:w="280" w:type="pct"/>
            <w:vAlign w:val="center"/>
          </w:tcPr>
          <w:p w14:paraId="460F7CCB" w14:textId="77777777" w:rsidR="00BE422D" w:rsidRPr="00314516" w:rsidRDefault="00861F15" w:rsidP="00E92CF5">
            <w:pPr>
              <w:spacing w:line="276" w:lineRule="auto"/>
              <w:jc w:val="center"/>
            </w:pPr>
            <w:r w:rsidRPr="00314516">
              <w:t>1</w:t>
            </w:r>
            <w:r w:rsidR="00BE422D" w:rsidRPr="00314516">
              <w:t>.</w:t>
            </w:r>
          </w:p>
        </w:tc>
        <w:tc>
          <w:tcPr>
            <w:tcW w:w="1039" w:type="pct"/>
            <w:vAlign w:val="center"/>
          </w:tcPr>
          <w:p w14:paraId="5B33557B" w14:textId="50806A9A" w:rsidR="00BE422D" w:rsidRPr="00314516" w:rsidRDefault="00650FE6" w:rsidP="00E92CF5">
            <w:pPr>
              <w:spacing w:line="276" w:lineRule="auto"/>
              <w:jc w:val="center"/>
            </w:pPr>
            <w:r>
              <w:t xml:space="preserve">Miroslav </w:t>
            </w:r>
            <w:proofErr w:type="spellStart"/>
            <w:r w:rsidR="00E92CF5">
              <w:t>N</w:t>
            </w:r>
            <w:r>
              <w:t>áležínský</w:t>
            </w:r>
            <w:proofErr w:type="spellEnd"/>
          </w:p>
        </w:tc>
        <w:tc>
          <w:tcPr>
            <w:tcW w:w="1372" w:type="pct"/>
            <w:vAlign w:val="center"/>
          </w:tcPr>
          <w:p w14:paraId="5B633270" w14:textId="77777777" w:rsidR="00BE422D" w:rsidRPr="00314516" w:rsidRDefault="00BE422D" w:rsidP="00E92CF5">
            <w:pPr>
              <w:spacing w:line="276" w:lineRule="auto"/>
              <w:jc w:val="center"/>
            </w:pPr>
            <w:r w:rsidRPr="00314516">
              <w:t>OSVČ</w:t>
            </w:r>
          </w:p>
        </w:tc>
        <w:tc>
          <w:tcPr>
            <w:tcW w:w="1161" w:type="pct"/>
            <w:vAlign w:val="center"/>
          </w:tcPr>
          <w:p w14:paraId="0792DBF7" w14:textId="77777777" w:rsidR="00BE422D" w:rsidRPr="00314516" w:rsidRDefault="00BE422D" w:rsidP="00E92CF5">
            <w:pPr>
              <w:spacing w:line="276" w:lineRule="auto"/>
              <w:jc w:val="center"/>
            </w:pPr>
            <w:r w:rsidRPr="00314516">
              <w:t>Podpora Malého a středního podnikání</w:t>
            </w:r>
          </w:p>
        </w:tc>
        <w:tc>
          <w:tcPr>
            <w:tcW w:w="1148" w:type="pct"/>
            <w:vAlign w:val="center"/>
          </w:tcPr>
          <w:p w14:paraId="280D4E13" w14:textId="77777777" w:rsidR="00BE422D" w:rsidRPr="00314516" w:rsidRDefault="00BE422D" w:rsidP="00E92CF5">
            <w:pPr>
              <w:spacing w:line="276" w:lineRule="auto"/>
              <w:jc w:val="center"/>
            </w:pPr>
            <w:r w:rsidRPr="00314516">
              <w:t>Soukromý sektor</w:t>
            </w:r>
          </w:p>
        </w:tc>
      </w:tr>
      <w:tr w:rsidR="00BE422D" w:rsidRPr="00314516" w14:paraId="1C9F37AF" w14:textId="77777777" w:rsidTr="00E92CF5">
        <w:tc>
          <w:tcPr>
            <w:tcW w:w="280" w:type="pct"/>
            <w:vAlign w:val="center"/>
          </w:tcPr>
          <w:p w14:paraId="3A823C02" w14:textId="77777777" w:rsidR="00BE422D" w:rsidRPr="00314516" w:rsidRDefault="00861F15" w:rsidP="00E92CF5">
            <w:pPr>
              <w:spacing w:line="276" w:lineRule="auto"/>
              <w:jc w:val="center"/>
            </w:pPr>
            <w:r w:rsidRPr="00314516">
              <w:t>2</w:t>
            </w:r>
            <w:r w:rsidR="00BE422D" w:rsidRPr="00314516">
              <w:t>.</w:t>
            </w:r>
          </w:p>
        </w:tc>
        <w:tc>
          <w:tcPr>
            <w:tcW w:w="1039" w:type="pct"/>
            <w:vAlign w:val="center"/>
          </w:tcPr>
          <w:p w14:paraId="3144E7ED" w14:textId="77777777" w:rsidR="00BE422D" w:rsidRPr="00314516" w:rsidRDefault="00BE422D" w:rsidP="00E92CF5">
            <w:pPr>
              <w:spacing w:line="276" w:lineRule="auto"/>
              <w:jc w:val="center"/>
            </w:pPr>
            <w:r w:rsidRPr="00314516">
              <w:t>Ing. Radim Křivánek</w:t>
            </w:r>
          </w:p>
        </w:tc>
        <w:tc>
          <w:tcPr>
            <w:tcW w:w="1372" w:type="pct"/>
            <w:vAlign w:val="center"/>
          </w:tcPr>
          <w:p w14:paraId="3B8248B6" w14:textId="77777777" w:rsidR="00BE422D" w:rsidRPr="00314516" w:rsidRDefault="00BE422D" w:rsidP="00E92CF5">
            <w:pPr>
              <w:spacing w:line="276" w:lineRule="auto"/>
              <w:jc w:val="center"/>
            </w:pPr>
            <w:r w:rsidRPr="00314516">
              <w:t>Římskokatolická farnost Hustopeče</w:t>
            </w:r>
          </w:p>
        </w:tc>
        <w:tc>
          <w:tcPr>
            <w:tcW w:w="1161" w:type="pct"/>
            <w:vAlign w:val="center"/>
          </w:tcPr>
          <w:p w14:paraId="102C5140" w14:textId="77777777" w:rsidR="00BE422D" w:rsidRPr="00314516" w:rsidRDefault="00BE422D" w:rsidP="00E92CF5">
            <w:pPr>
              <w:spacing w:line="276" w:lineRule="auto"/>
              <w:jc w:val="center"/>
            </w:pPr>
            <w:r w:rsidRPr="00314516">
              <w:t>Vzdělávání a sociální služby</w:t>
            </w:r>
          </w:p>
        </w:tc>
        <w:tc>
          <w:tcPr>
            <w:tcW w:w="1148" w:type="pct"/>
            <w:vAlign w:val="center"/>
          </w:tcPr>
          <w:p w14:paraId="0F35C3A5" w14:textId="77777777" w:rsidR="00BE422D" w:rsidRPr="00314516" w:rsidRDefault="00BE422D" w:rsidP="00E92CF5">
            <w:pPr>
              <w:spacing w:line="276" w:lineRule="auto"/>
              <w:jc w:val="center"/>
            </w:pPr>
            <w:r w:rsidRPr="00314516">
              <w:t>Soukromý sektor</w:t>
            </w:r>
          </w:p>
        </w:tc>
      </w:tr>
      <w:tr w:rsidR="00BE422D" w:rsidRPr="00314516" w14:paraId="72C70C6F" w14:textId="77777777" w:rsidTr="00E92CF5">
        <w:tc>
          <w:tcPr>
            <w:tcW w:w="280" w:type="pct"/>
            <w:vAlign w:val="center"/>
          </w:tcPr>
          <w:p w14:paraId="2327E488" w14:textId="77777777" w:rsidR="00BE422D" w:rsidRPr="00314516" w:rsidRDefault="00861F15" w:rsidP="00E92CF5">
            <w:pPr>
              <w:spacing w:line="276" w:lineRule="auto"/>
              <w:jc w:val="center"/>
            </w:pPr>
            <w:r w:rsidRPr="00314516">
              <w:t>3</w:t>
            </w:r>
            <w:r w:rsidR="00BE422D" w:rsidRPr="00314516">
              <w:t>.</w:t>
            </w:r>
          </w:p>
        </w:tc>
        <w:tc>
          <w:tcPr>
            <w:tcW w:w="1039" w:type="pct"/>
            <w:vAlign w:val="center"/>
          </w:tcPr>
          <w:p w14:paraId="4C76F279" w14:textId="77777777" w:rsidR="00BE422D" w:rsidRPr="00314516" w:rsidRDefault="00BE422D" w:rsidP="00E92CF5">
            <w:pPr>
              <w:spacing w:line="276" w:lineRule="auto"/>
              <w:jc w:val="center"/>
            </w:pPr>
            <w:r w:rsidRPr="00314516">
              <w:t>Pavel Stávek</w:t>
            </w:r>
          </w:p>
        </w:tc>
        <w:tc>
          <w:tcPr>
            <w:tcW w:w="1372" w:type="pct"/>
            <w:vAlign w:val="center"/>
          </w:tcPr>
          <w:p w14:paraId="0A40E739" w14:textId="77777777" w:rsidR="00BE422D" w:rsidRPr="00314516" w:rsidRDefault="00BE422D" w:rsidP="00E92CF5">
            <w:pPr>
              <w:spacing w:line="276" w:lineRule="auto"/>
              <w:jc w:val="center"/>
            </w:pPr>
            <w:r w:rsidRPr="00314516">
              <w:t>OSVČ</w:t>
            </w:r>
          </w:p>
        </w:tc>
        <w:tc>
          <w:tcPr>
            <w:tcW w:w="1161" w:type="pct"/>
            <w:vAlign w:val="center"/>
          </w:tcPr>
          <w:p w14:paraId="76F33252" w14:textId="77777777" w:rsidR="00BE422D" w:rsidRPr="00314516" w:rsidRDefault="00BE422D" w:rsidP="00E92CF5">
            <w:pPr>
              <w:spacing w:line="276" w:lineRule="auto"/>
              <w:jc w:val="center"/>
            </w:pPr>
            <w:r w:rsidRPr="00314516">
              <w:t>Podpora Malého a středního podnikání</w:t>
            </w:r>
          </w:p>
        </w:tc>
        <w:tc>
          <w:tcPr>
            <w:tcW w:w="1148" w:type="pct"/>
            <w:vAlign w:val="center"/>
          </w:tcPr>
          <w:p w14:paraId="6ADE71F7" w14:textId="77777777" w:rsidR="00BE422D" w:rsidRPr="00314516" w:rsidRDefault="00BE422D" w:rsidP="00E92CF5">
            <w:pPr>
              <w:spacing w:line="276" w:lineRule="auto"/>
              <w:jc w:val="center"/>
            </w:pPr>
            <w:r w:rsidRPr="00314516">
              <w:t>Soukromý sektor</w:t>
            </w:r>
          </w:p>
        </w:tc>
      </w:tr>
      <w:tr w:rsidR="00BE422D" w:rsidRPr="00314516" w14:paraId="555AF098" w14:textId="77777777" w:rsidTr="00E92CF5">
        <w:tc>
          <w:tcPr>
            <w:tcW w:w="280" w:type="pct"/>
            <w:vAlign w:val="center"/>
          </w:tcPr>
          <w:p w14:paraId="5934FA54" w14:textId="77777777" w:rsidR="00BE422D" w:rsidRPr="00314516" w:rsidRDefault="00861F15" w:rsidP="00E92CF5">
            <w:pPr>
              <w:spacing w:line="276" w:lineRule="auto"/>
              <w:jc w:val="center"/>
            </w:pPr>
            <w:r w:rsidRPr="00314516">
              <w:t>4</w:t>
            </w:r>
            <w:r w:rsidR="00BE422D" w:rsidRPr="00314516">
              <w:t>.</w:t>
            </w:r>
          </w:p>
        </w:tc>
        <w:tc>
          <w:tcPr>
            <w:tcW w:w="1039" w:type="pct"/>
            <w:vAlign w:val="center"/>
          </w:tcPr>
          <w:p w14:paraId="60745A08" w14:textId="77777777" w:rsidR="00BE422D" w:rsidRPr="00314516" w:rsidRDefault="00861F15" w:rsidP="00E92CF5">
            <w:pPr>
              <w:spacing w:line="276" w:lineRule="auto"/>
              <w:jc w:val="center"/>
            </w:pPr>
            <w:r w:rsidRPr="00314516">
              <w:t xml:space="preserve">Bc. </w:t>
            </w:r>
            <w:r w:rsidR="00BE422D" w:rsidRPr="00314516">
              <w:t>Zita Dvořáková</w:t>
            </w:r>
            <w:r w:rsidRPr="00314516">
              <w:t xml:space="preserve"> </w:t>
            </w:r>
            <w:proofErr w:type="spellStart"/>
            <w:r w:rsidRPr="00314516">
              <w:t>Mcs</w:t>
            </w:r>
            <w:proofErr w:type="spellEnd"/>
          </w:p>
        </w:tc>
        <w:tc>
          <w:tcPr>
            <w:tcW w:w="1372" w:type="pct"/>
            <w:vAlign w:val="center"/>
          </w:tcPr>
          <w:p w14:paraId="6AAEC5DC" w14:textId="4D95AF86" w:rsidR="00BE422D" w:rsidRPr="00314516" w:rsidRDefault="00BE422D" w:rsidP="00E92CF5">
            <w:pPr>
              <w:spacing w:line="276" w:lineRule="auto"/>
              <w:jc w:val="center"/>
            </w:pPr>
            <w:r w:rsidRPr="00314516">
              <w:t xml:space="preserve">Ekocentrum Trkmanka, </w:t>
            </w:r>
            <w:proofErr w:type="spellStart"/>
            <w:r w:rsidRPr="00314516">
              <w:t>přísp</w:t>
            </w:r>
            <w:proofErr w:type="spellEnd"/>
            <w:r w:rsidRPr="00314516">
              <w:t xml:space="preserve">. </w:t>
            </w:r>
            <w:proofErr w:type="spellStart"/>
            <w:r w:rsidR="00650FE6" w:rsidRPr="00314516">
              <w:t>O</w:t>
            </w:r>
            <w:r w:rsidRPr="00314516">
              <w:t>rg</w:t>
            </w:r>
            <w:proofErr w:type="spellEnd"/>
            <w:r w:rsidRPr="00314516">
              <w:t>.</w:t>
            </w:r>
          </w:p>
        </w:tc>
        <w:tc>
          <w:tcPr>
            <w:tcW w:w="1161" w:type="pct"/>
            <w:vAlign w:val="center"/>
          </w:tcPr>
          <w:p w14:paraId="4DE98AC6" w14:textId="77777777" w:rsidR="00BE422D" w:rsidRPr="00314516" w:rsidRDefault="00BE422D" w:rsidP="00E92CF5">
            <w:pPr>
              <w:spacing w:line="276" w:lineRule="auto"/>
              <w:jc w:val="center"/>
            </w:pPr>
            <w:r w:rsidRPr="00314516">
              <w:t>Životní prostředí</w:t>
            </w:r>
          </w:p>
        </w:tc>
        <w:tc>
          <w:tcPr>
            <w:tcW w:w="1148" w:type="pct"/>
            <w:vAlign w:val="center"/>
          </w:tcPr>
          <w:p w14:paraId="137D9F74" w14:textId="77777777" w:rsidR="00BE422D" w:rsidRPr="00314516" w:rsidRDefault="00BE422D" w:rsidP="00E92CF5">
            <w:pPr>
              <w:spacing w:line="276" w:lineRule="auto"/>
              <w:jc w:val="center"/>
            </w:pPr>
            <w:r w:rsidRPr="00314516">
              <w:t>Veřejný sektor</w:t>
            </w:r>
          </w:p>
        </w:tc>
      </w:tr>
      <w:tr w:rsidR="00BF3DB8" w:rsidRPr="00314516" w14:paraId="4AC8F702" w14:textId="77777777" w:rsidTr="00E92CF5">
        <w:tc>
          <w:tcPr>
            <w:tcW w:w="280" w:type="pct"/>
            <w:vAlign w:val="center"/>
          </w:tcPr>
          <w:p w14:paraId="15FA45A8" w14:textId="73055D98" w:rsidR="00BF3DB8" w:rsidRPr="00314516" w:rsidRDefault="00BF3DB8" w:rsidP="00BF3DB8">
            <w:pPr>
              <w:spacing w:line="276" w:lineRule="auto"/>
              <w:jc w:val="center"/>
            </w:pPr>
            <w:r>
              <w:t>5.</w:t>
            </w:r>
          </w:p>
        </w:tc>
        <w:tc>
          <w:tcPr>
            <w:tcW w:w="1039" w:type="pct"/>
            <w:vAlign w:val="center"/>
          </w:tcPr>
          <w:p w14:paraId="3D4F08A7" w14:textId="6F6866D6" w:rsidR="00BF3DB8" w:rsidRPr="00314516" w:rsidRDefault="00BF3DB8" w:rsidP="00BF3DB8">
            <w:pPr>
              <w:spacing w:line="276" w:lineRule="auto"/>
              <w:jc w:val="center"/>
            </w:pPr>
            <w:r>
              <w:t>Tomáš Bílek</w:t>
            </w:r>
          </w:p>
        </w:tc>
        <w:tc>
          <w:tcPr>
            <w:tcW w:w="1372" w:type="pct"/>
            <w:vAlign w:val="center"/>
          </w:tcPr>
          <w:p w14:paraId="1C0BB5F7" w14:textId="509601A9" w:rsidR="00BF3DB8" w:rsidRPr="00314516" w:rsidRDefault="00BF3DB8" w:rsidP="00BF3DB8">
            <w:pPr>
              <w:spacing w:line="276" w:lineRule="auto"/>
              <w:jc w:val="center"/>
            </w:pPr>
            <w:r>
              <w:t>Obec Vrbice</w:t>
            </w:r>
          </w:p>
        </w:tc>
        <w:tc>
          <w:tcPr>
            <w:tcW w:w="1161" w:type="pct"/>
          </w:tcPr>
          <w:p w14:paraId="085084DF" w14:textId="64CA211D" w:rsidR="00BF3DB8" w:rsidRPr="00314516" w:rsidRDefault="00BF3DB8" w:rsidP="00BF3DB8">
            <w:pPr>
              <w:spacing w:line="276" w:lineRule="auto"/>
              <w:jc w:val="center"/>
            </w:pPr>
            <w:r>
              <w:t>Obec</w:t>
            </w:r>
          </w:p>
        </w:tc>
        <w:tc>
          <w:tcPr>
            <w:tcW w:w="1148" w:type="pct"/>
          </w:tcPr>
          <w:p w14:paraId="14062513" w14:textId="7F82E63C" w:rsidR="00BF3DB8" w:rsidRPr="00314516" w:rsidRDefault="00BF3DB8" w:rsidP="00BF3DB8">
            <w:pPr>
              <w:spacing w:line="276" w:lineRule="auto"/>
              <w:jc w:val="center"/>
            </w:pPr>
            <w:r>
              <w:t>Veřejný sektor</w:t>
            </w:r>
          </w:p>
        </w:tc>
      </w:tr>
    </w:tbl>
    <w:p w14:paraId="1CCCCDB0" w14:textId="77777777" w:rsidR="00580207" w:rsidRPr="00314516" w:rsidRDefault="00154693" w:rsidP="00154693">
      <w:pPr>
        <w:rPr>
          <w:b/>
          <w:u w:val="single"/>
        </w:rPr>
      </w:pPr>
      <w:r w:rsidRPr="00314516">
        <w:rPr>
          <w:b/>
          <w:bCs/>
          <w:u w:val="single"/>
        </w:rPr>
        <w:br/>
      </w:r>
    </w:p>
    <w:p w14:paraId="77FBA3F0" w14:textId="77777777" w:rsidR="00154693" w:rsidRPr="00314516" w:rsidRDefault="00154693" w:rsidP="00154693">
      <w:r w:rsidRPr="00314516">
        <w:rPr>
          <w:b/>
          <w:u w:val="single"/>
        </w:rPr>
        <w:t>Návrh programu</w:t>
      </w:r>
      <w:r w:rsidRPr="00314516">
        <w:t>:</w:t>
      </w:r>
    </w:p>
    <w:p w14:paraId="0BCD2793" w14:textId="77777777" w:rsidR="00154693" w:rsidRPr="00314516" w:rsidRDefault="00154693" w:rsidP="00154693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</w:rPr>
      </w:pPr>
      <w:r w:rsidRPr="00314516">
        <w:rPr>
          <w:rFonts w:ascii="Times New Roman" w:hAnsi="Times New Roman" w:cs="Times New Roman"/>
        </w:rPr>
        <w:t xml:space="preserve">Schválení programu jednání, vč. kontroly usnášeníschopnosti </w:t>
      </w:r>
      <w:r w:rsidR="00093AF9" w:rsidRPr="00314516">
        <w:rPr>
          <w:rFonts w:ascii="Times New Roman" w:hAnsi="Times New Roman" w:cs="Times New Roman"/>
        </w:rPr>
        <w:t>Programového výboru</w:t>
      </w:r>
      <w:r w:rsidRPr="00314516">
        <w:rPr>
          <w:rFonts w:ascii="Times New Roman" w:hAnsi="Times New Roman" w:cs="Times New Roman"/>
        </w:rPr>
        <w:t>, volby zapisovatele a ověřovatele zápisu.</w:t>
      </w:r>
    </w:p>
    <w:p w14:paraId="5873EFC4" w14:textId="703DCC15" w:rsidR="00154693" w:rsidRPr="00314516" w:rsidRDefault="00234145" w:rsidP="00154693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</w:rPr>
      </w:pPr>
      <w:r w:rsidRPr="00314516">
        <w:rPr>
          <w:rFonts w:ascii="Times New Roman" w:hAnsi="Times New Roman" w:cs="Times New Roman"/>
        </w:rPr>
        <w:t>Výběr projekt</w:t>
      </w:r>
      <w:r w:rsidR="00E92CF5">
        <w:rPr>
          <w:rFonts w:ascii="Times New Roman" w:hAnsi="Times New Roman" w:cs="Times New Roman"/>
        </w:rPr>
        <w:t xml:space="preserve">ových záměrů k udělení souladu se strategií SCLLD </w:t>
      </w:r>
      <w:r w:rsidR="00E92CF5" w:rsidRPr="00EF1BA9">
        <w:t xml:space="preserve">„MAS HUSTOPEČSKO, </w:t>
      </w:r>
      <w:proofErr w:type="spellStart"/>
      <w:r w:rsidR="00E92CF5" w:rsidRPr="00EF1BA9">
        <w:t>z.s</w:t>
      </w:r>
      <w:proofErr w:type="spellEnd"/>
      <w:r w:rsidR="00E92CF5" w:rsidRPr="00EF1BA9">
        <w:t>. – OP TAK I.“</w:t>
      </w:r>
    </w:p>
    <w:p w14:paraId="72C22956" w14:textId="77777777" w:rsidR="00154693" w:rsidRPr="00314516" w:rsidRDefault="00154693" w:rsidP="00154693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</w:rPr>
      </w:pPr>
      <w:r w:rsidRPr="00314516">
        <w:rPr>
          <w:rFonts w:ascii="Times New Roman" w:hAnsi="Times New Roman" w:cs="Times New Roman"/>
        </w:rPr>
        <w:t>Diskuze, různé.</w:t>
      </w:r>
    </w:p>
    <w:p w14:paraId="1DB8C11B" w14:textId="77777777" w:rsidR="00D05CFD" w:rsidRPr="00BE422D" w:rsidRDefault="00D05CFD">
      <w:pPr>
        <w:rPr>
          <w:rFonts w:eastAsia="Calibri"/>
          <w:b/>
          <w:bCs/>
          <w:sz w:val="32"/>
          <w:szCs w:val="32"/>
          <w:lang w:eastAsia="en-US"/>
        </w:rPr>
      </w:pPr>
      <w:r w:rsidRPr="00BE422D">
        <w:rPr>
          <w:rFonts w:eastAsia="Calibri"/>
          <w:b/>
          <w:bCs/>
          <w:sz w:val="32"/>
          <w:szCs w:val="32"/>
        </w:rPr>
        <w:br w:type="page"/>
      </w:r>
    </w:p>
    <w:p w14:paraId="53D4DBD5" w14:textId="77777777" w:rsidR="007A4854" w:rsidRPr="00BE422D" w:rsidRDefault="007A4854" w:rsidP="00616DCB">
      <w:pPr>
        <w:pStyle w:val="Odstavecseseznamem"/>
        <w:numPr>
          <w:ilvl w:val="0"/>
          <w:numId w:val="6"/>
        </w:numPr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BE422D">
        <w:rPr>
          <w:rFonts w:ascii="Times New Roman" w:eastAsia="Calibri" w:hAnsi="Times New Roman" w:cs="Times New Roman"/>
          <w:b/>
          <w:bCs/>
          <w:sz w:val="32"/>
          <w:szCs w:val="32"/>
        </w:rPr>
        <w:lastRenderedPageBreak/>
        <w:t>Zahájení jednání a schválení programu</w:t>
      </w:r>
    </w:p>
    <w:p w14:paraId="28026EF8" w14:textId="77777777" w:rsidR="00DF4262" w:rsidRPr="00BE422D" w:rsidRDefault="00DF4262" w:rsidP="00A16529">
      <w:pPr>
        <w:rPr>
          <w:rFonts w:eastAsia="Calibri"/>
          <w:bCs/>
          <w:sz w:val="24"/>
          <w:szCs w:val="24"/>
        </w:rPr>
      </w:pPr>
    </w:p>
    <w:p w14:paraId="0067EBDA" w14:textId="3E765B42" w:rsidR="007A4854" w:rsidRPr="00BE422D" w:rsidRDefault="00650FE6" w:rsidP="00E92CF5">
      <w:pPr>
        <w:jc w:val="both"/>
        <w:rPr>
          <w:sz w:val="24"/>
          <w:szCs w:val="24"/>
        </w:rPr>
      </w:pPr>
      <w:r w:rsidRPr="00E92CF5">
        <w:rPr>
          <w:sz w:val="24"/>
          <w:szCs w:val="24"/>
        </w:rPr>
        <w:t>Tomáš Bílek zahájil</w:t>
      </w:r>
      <w:r w:rsidR="007A4854" w:rsidRPr="00E92CF5">
        <w:rPr>
          <w:sz w:val="24"/>
          <w:szCs w:val="24"/>
        </w:rPr>
        <w:t xml:space="preserve"> jednání </w:t>
      </w:r>
      <w:r w:rsidR="009F58C6" w:rsidRPr="00E92CF5">
        <w:rPr>
          <w:sz w:val="24"/>
          <w:szCs w:val="24"/>
        </w:rPr>
        <w:t xml:space="preserve">Programového výboru </w:t>
      </w:r>
      <w:r w:rsidR="007A4854" w:rsidRPr="00E92CF5">
        <w:rPr>
          <w:sz w:val="24"/>
          <w:szCs w:val="24"/>
        </w:rPr>
        <w:t xml:space="preserve">MAS </w:t>
      </w:r>
      <w:r w:rsidR="009F58C6" w:rsidRPr="00E92CF5">
        <w:rPr>
          <w:sz w:val="24"/>
          <w:szCs w:val="24"/>
        </w:rPr>
        <w:t xml:space="preserve">(PV) </w:t>
      </w:r>
      <w:r w:rsidR="007A4854" w:rsidRPr="00E92CF5">
        <w:rPr>
          <w:sz w:val="24"/>
          <w:szCs w:val="24"/>
        </w:rPr>
        <w:t xml:space="preserve">ve věci </w:t>
      </w:r>
      <w:r w:rsidR="009F58C6" w:rsidRPr="00E92CF5">
        <w:rPr>
          <w:sz w:val="24"/>
          <w:szCs w:val="24"/>
        </w:rPr>
        <w:t xml:space="preserve">výběru </w:t>
      </w:r>
      <w:r w:rsidR="00DF4262" w:rsidRPr="00E92CF5">
        <w:rPr>
          <w:sz w:val="24"/>
          <w:szCs w:val="24"/>
        </w:rPr>
        <w:t xml:space="preserve">předložených </w:t>
      </w:r>
      <w:r w:rsidR="00E92CF5" w:rsidRPr="00E92CF5">
        <w:rPr>
          <w:sz w:val="24"/>
          <w:szCs w:val="24"/>
        </w:rPr>
        <w:t xml:space="preserve">projektových záměrů k udělení souladu se strategií SCLLD „MAS HUSTOPEČSKO, </w:t>
      </w:r>
      <w:proofErr w:type="spellStart"/>
      <w:r w:rsidR="00E92CF5" w:rsidRPr="00E92CF5">
        <w:rPr>
          <w:sz w:val="24"/>
          <w:szCs w:val="24"/>
        </w:rPr>
        <w:t>z.s</w:t>
      </w:r>
      <w:proofErr w:type="spellEnd"/>
      <w:r w:rsidR="00E92CF5" w:rsidRPr="00E92CF5">
        <w:rPr>
          <w:sz w:val="24"/>
          <w:szCs w:val="24"/>
        </w:rPr>
        <w:t>. – OP TAK I.“</w:t>
      </w:r>
      <w:r w:rsidR="00E92CF5">
        <w:rPr>
          <w:sz w:val="24"/>
          <w:szCs w:val="24"/>
        </w:rPr>
        <w:t xml:space="preserve"> </w:t>
      </w:r>
      <w:r w:rsidR="00861F15">
        <w:rPr>
          <w:sz w:val="24"/>
          <w:szCs w:val="24"/>
        </w:rPr>
        <w:t>Konstatoval</w:t>
      </w:r>
      <w:r w:rsidR="00DF4262" w:rsidRPr="00BE422D">
        <w:rPr>
          <w:sz w:val="24"/>
          <w:szCs w:val="24"/>
        </w:rPr>
        <w:t xml:space="preserve">, že </w:t>
      </w:r>
      <w:r w:rsidR="00EF7D17" w:rsidRPr="00BE422D">
        <w:rPr>
          <w:sz w:val="24"/>
          <w:szCs w:val="24"/>
        </w:rPr>
        <w:t>Programový výbor se sešel</w:t>
      </w:r>
      <w:r w:rsidR="00DF4262" w:rsidRPr="00BE422D">
        <w:rPr>
          <w:sz w:val="24"/>
          <w:szCs w:val="24"/>
        </w:rPr>
        <w:t xml:space="preserve"> v</w:t>
      </w:r>
      <w:r w:rsidR="00E92CF5">
        <w:rPr>
          <w:sz w:val="24"/>
          <w:szCs w:val="24"/>
        </w:rPr>
        <w:t> </w:t>
      </w:r>
      <w:r w:rsidR="00DF4262" w:rsidRPr="00BE422D">
        <w:rPr>
          <w:sz w:val="24"/>
          <w:szCs w:val="24"/>
        </w:rPr>
        <w:t>počtu</w:t>
      </w:r>
      <w:r w:rsidR="00E92CF5">
        <w:rPr>
          <w:sz w:val="24"/>
          <w:szCs w:val="24"/>
        </w:rPr>
        <w:t>5</w:t>
      </w:r>
      <w:r w:rsidR="00DF4262" w:rsidRPr="00861F15">
        <w:rPr>
          <w:sz w:val="24"/>
          <w:szCs w:val="24"/>
        </w:rPr>
        <w:t xml:space="preserve"> </w:t>
      </w:r>
      <w:r w:rsidR="00580207" w:rsidRPr="00861F15">
        <w:rPr>
          <w:sz w:val="24"/>
          <w:szCs w:val="24"/>
        </w:rPr>
        <w:t>z 5</w:t>
      </w:r>
      <w:r w:rsidR="00580207" w:rsidRPr="00BE422D">
        <w:rPr>
          <w:sz w:val="24"/>
          <w:szCs w:val="24"/>
        </w:rPr>
        <w:t xml:space="preserve"> </w:t>
      </w:r>
      <w:r w:rsidR="00DF4262" w:rsidRPr="00BE422D">
        <w:rPr>
          <w:sz w:val="24"/>
          <w:szCs w:val="24"/>
        </w:rPr>
        <w:t>členů a zastoupení veřejného sektoru není vyšší než 49</w:t>
      </w:r>
      <w:r w:rsidR="00314516">
        <w:rPr>
          <w:sz w:val="24"/>
          <w:szCs w:val="24"/>
        </w:rPr>
        <w:t> </w:t>
      </w:r>
      <w:r w:rsidR="00DF4262" w:rsidRPr="00BE422D">
        <w:rPr>
          <w:sz w:val="24"/>
          <w:szCs w:val="24"/>
        </w:rPr>
        <w:t xml:space="preserve">%. </w:t>
      </w:r>
      <w:r w:rsidR="00EF7D17" w:rsidRPr="00BE422D">
        <w:rPr>
          <w:sz w:val="24"/>
          <w:szCs w:val="24"/>
        </w:rPr>
        <w:t xml:space="preserve">Programový výbor je </w:t>
      </w:r>
      <w:r w:rsidR="001723BA" w:rsidRPr="00BE422D">
        <w:rPr>
          <w:sz w:val="24"/>
          <w:szCs w:val="24"/>
        </w:rPr>
        <w:t>usnášeníschopný</w:t>
      </w:r>
      <w:r w:rsidR="00DF4262" w:rsidRPr="00BE422D">
        <w:rPr>
          <w:sz w:val="24"/>
          <w:szCs w:val="24"/>
        </w:rPr>
        <w:t>.</w:t>
      </w:r>
      <w:r w:rsidR="00861F15">
        <w:rPr>
          <w:sz w:val="24"/>
          <w:szCs w:val="24"/>
        </w:rPr>
        <w:t xml:space="preserve"> Další</w:t>
      </w:r>
      <w:r w:rsidR="00E92CF5">
        <w:rPr>
          <w:sz w:val="24"/>
          <w:szCs w:val="24"/>
        </w:rPr>
        <w:t>m</w:t>
      </w:r>
      <w:r w:rsidR="00861F15">
        <w:rPr>
          <w:sz w:val="24"/>
          <w:szCs w:val="24"/>
        </w:rPr>
        <w:t xml:space="preserve"> slov</w:t>
      </w:r>
      <w:r w:rsidR="00E92CF5">
        <w:rPr>
          <w:sz w:val="24"/>
          <w:szCs w:val="24"/>
        </w:rPr>
        <w:t>em</w:t>
      </w:r>
      <w:r w:rsidR="00861F15">
        <w:rPr>
          <w:sz w:val="24"/>
          <w:szCs w:val="24"/>
        </w:rPr>
        <w:t xml:space="preserve"> </w:t>
      </w:r>
      <w:r w:rsidR="00314516">
        <w:rPr>
          <w:sz w:val="24"/>
          <w:szCs w:val="24"/>
        </w:rPr>
        <w:t>pověřil</w:t>
      </w:r>
      <w:r w:rsidR="00861F15">
        <w:rPr>
          <w:sz w:val="24"/>
          <w:szCs w:val="24"/>
        </w:rPr>
        <w:t xml:space="preserve"> </w:t>
      </w:r>
      <w:r w:rsidR="00314516">
        <w:rPr>
          <w:sz w:val="24"/>
          <w:szCs w:val="24"/>
        </w:rPr>
        <w:t>pracovnici</w:t>
      </w:r>
      <w:r w:rsidR="00861F15">
        <w:rPr>
          <w:sz w:val="24"/>
          <w:szCs w:val="24"/>
        </w:rPr>
        <w:t xml:space="preserve"> MAS </w:t>
      </w:r>
      <w:r w:rsidR="00314516">
        <w:rPr>
          <w:sz w:val="24"/>
          <w:szCs w:val="24"/>
        </w:rPr>
        <w:t xml:space="preserve">Ing. </w:t>
      </w:r>
      <w:r w:rsidR="00861F15">
        <w:rPr>
          <w:sz w:val="24"/>
          <w:szCs w:val="24"/>
        </w:rPr>
        <w:t>Veronice Mikulicové</w:t>
      </w:r>
      <w:r w:rsidR="00314516">
        <w:rPr>
          <w:sz w:val="24"/>
          <w:szCs w:val="24"/>
        </w:rPr>
        <w:t xml:space="preserve"> řízením jednání PV.</w:t>
      </w:r>
    </w:p>
    <w:p w14:paraId="2DCFAFD0" w14:textId="77777777" w:rsidR="00DF4262" w:rsidRPr="00BE422D" w:rsidRDefault="00DF4262" w:rsidP="00A16529">
      <w:pPr>
        <w:rPr>
          <w:sz w:val="24"/>
          <w:szCs w:val="24"/>
        </w:rPr>
      </w:pPr>
    </w:p>
    <w:p w14:paraId="5532C0C0" w14:textId="77777777" w:rsidR="00585E1A" w:rsidRDefault="00585E1A" w:rsidP="00DF4262">
      <w:pPr>
        <w:rPr>
          <w:rFonts w:eastAsia="Calibri"/>
          <w:b/>
          <w:bCs/>
          <w:sz w:val="24"/>
          <w:szCs w:val="24"/>
        </w:rPr>
      </w:pPr>
    </w:p>
    <w:p w14:paraId="13987916" w14:textId="186AD324" w:rsidR="00DF4262" w:rsidRPr="00BE422D" w:rsidRDefault="00DF4262" w:rsidP="00DF4262">
      <w:pPr>
        <w:rPr>
          <w:rFonts w:eastAsia="Calibri"/>
          <w:b/>
          <w:bCs/>
          <w:sz w:val="24"/>
          <w:szCs w:val="24"/>
        </w:rPr>
      </w:pPr>
      <w:r w:rsidRPr="00BE422D">
        <w:rPr>
          <w:rFonts w:eastAsia="Calibri"/>
          <w:b/>
          <w:bCs/>
          <w:sz w:val="24"/>
          <w:szCs w:val="24"/>
        </w:rPr>
        <w:t>Volba zapisovatele</w:t>
      </w:r>
    </w:p>
    <w:p w14:paraId="5B69FD88" w14:textId="77777777" w:rsidR="00580207" w:rsidRPr="00BE422D" w:rsidRDefault="00580207" w:rsidP="00DF4262">
      <w:pPr>
        <w:rPr>
          <w:rFonts w:eastAsia="Calibri"/>
          <w:bCs/>
          <w:sz w:val="24"/>
          <w:szCs w:val="24"/>
        </w:rPr>
      </w:pPr>
    </w:p>
    <w:p w14:paraId="0C30419F" w14:textId="52236A42" w:rsidR="00DF4262" w:rsidRPr="00BE422D" w:rsidRDefault="00E92CF5" w:rsidP="00D05CFD">
      <w:pPr>
        <w:jc w:val="both"/>
        <w:rPr>
          <w:sz w:val="24"/>
          <w:szCs w:val="24"/>
        </w:rPr>
      </w:pPr>
      <w:r>
        <w:rPr>
          <w:sz w:val="24"/>
          <w:szCs w:val="24"/>
        </w:rPr>
        <w:t>Předseda PV</w:t>
      </w:r>
      <w:r w:rsidR="00314516" w:rsidRPr="00BE422D">
        <w:rPr>
          <w:sz w:val="24"/>
          <w:szCs w:val="24"/>
        </w:rPr>
        <w:t xml:space="preserve"> </w:t>
      </w:r>
      <w:r w:rsidR="00861F15">
        <w:rPr>
          <w:rFonts w:eastAsia="Calibri"/>
          <w:bCs/>
          <w:sz w:val="24"/>
          <w:szCs w:val="24"/>
        </w:rPr>
        <w:t>navrhl za</w:t>
      </w:r>
      <w:r w:rsidR="00DF4262" w:rsidRPr="00BE422D">
        <w:rPr>
          <w:rFonts w:eastAsia="Calibri"/>
          <w:bCs/>
          <w:sz w:val="24"/>
          <w:szCs w:val="24"/>
        </w:rPr>
        <w:t xml:space="preserve"> zapisovatele </w:t>
      </w:r>
      <w:r w:rsidR="00314516">
        <w:rPr>
          <w:rFonts w:eastAsia="Calibri"/>
          <w:bCs/>
          <w:sz w:val="24"/>
          <w:szCs w:val="24"/>
        </w:rPr>
        <w:t xml:space="preserve">z jednání Programového výboru k výběru </w:t>
      </w:r>
      <w:r>
        <w:rPr>
          <w:rFonts w:eastAsia="Calibri"/>
          <w:bCs/>
          <w:sz w:val="24"/>
          <w:szCs w:val="24"/>
        </w:rPr>
        <w:t>projektových záměrů k OP TAK 1. výzva dle v</w:t>
      </w:r>
      <w:r w:rsidR="004D1C0D" w:rsidRPr="00BE422D">
        <w:rPr>
          <w:sz w:val="24"/>
          <w:szCs w:val="24"/>
        </w:rPr>
        <w:t xml:space="preserve">ýsledků z jednání Výběrové komise </w:t>
      </w:r>
      <w:r w:rsidR="00DF4262" w:rsidRPr="00BE422D">
        <w:rPr>
          <w:sz w:val="24"/>
          <w:szCs w:val="24"/>
        </w:rPr>
        <w:t xml:space="preserve">dne </w:t>
      </w:r>
      <w:r>
        <w:rPr>
          <w:sz w:val="24"/>
          <w:szCs w:val="24"/>
        </w:rPr>
        <w:t>7.5</w:t>
      </w:r>
      <w:r w:rsidR="00650FE6">
        <w:rPr>
          <w:sz w:val="24"/>
          <w:szCs w:val="24"/>
        </w:rPr>
        <w:t>.2024</w:t>
      </w:r>
      <w:r w:rsidR="00DF4262" w:rsidRPr="00BE422D">
        <w:rPr>
          <w:sz w:val="24"/>
          <w:szCs w:val="24"/>
        </w:rPr>
        <w:t xml:space="preserve"> </w:t>
      </w:r>
      <w:r w:rsidR="00391924" w:rsidRPr="00BE422D">
        <w:rPr>
          <w:sz w:val="24"/>
          <w:szCs w:val="24"/>
        </w:rPr>
        <w:t>Veroniku Mikulicovou</w:t>
      </w:r>
      <w:r w:rsidR="00DF4262" w:rsidRPr="00BE422D">
        <w:rPr>
          <w:sz w:val="24"/>
          <w:szCs w:val="24"/>
        </w:rPr>
        <w:t xml:space="preserve"> a do funkcí ověřovatelů zápisu </w:t>
      </w:r>
      <w:r w:rsidR="004D1C0D" w:rsidRPr="00BE422D">
        <w:rPr>
          <w:sz w:val="24"/>
          <w:szCs w:val="24"/>
        </w:rPr>
        <w:t>Zi</w:t>
      </w:r>
      <w:r w:rsidR="00314516">
        <w:rPr>
          <w:sz w:val="24"/>
          <w:szCs w:val="24"/>
        </w:rPr>
        <w:t>tu Dvořákovou a Radima Křivánka, a dal</w:t>
      </w:r>
      <w:r w:rsidR="004D1C0D" w:rsidRPr="00BE422D">
        <w:rPr>
          <w:sz w:val="24"/>
          <w:szCs w:val="24"/>
        </w:rPr>
        <w:t xml:space="preserve"> hlasovat o jejich zvolení.</w:t>
      </w:r>
    </w:p>
    <w:p w14:paraId="325223DD" w14:textId="77777777" w:rsidR="00DF4262" w:rsidRPr="00BE422D" w:rsidRDefault="00DF4262" w:rsidP="00DF4262">
      <w:pPr>
        <w:rPr>
          <w:sz w:val="24"/>
          <w:szCs w:val="24"/>
        </w:rPr>
      </w:pPr>
    </w:p>
    <w:p w14:paraId="1436AA7B" w14:textId="1EDDBB75" w:rsidR="00DF4262" w:rsidRPr="00BE422D" w:rsidRDefault="00DF4262" w:rsidP="009F618D">
      <w:pPr>
        <w:rPr>
          <w:rFonts w:eastAsia="Calibri"/>
          <w:bCs/>
          <w:sz w:val="24"/>
          <w:szCs w:val="24"/>
        </w:rPr>
      </w:pPr>
      <w:r w:rsidRPr="00BE422D">
        <w:rPr>
          <w:sz w:val="24"/>
          <w:szCs w:val="24"/>
        </w:rPr>
        <w:t>HLASOVÁNÍ</w:t>
      </w:r>
      <w:r w:rsidRPr="00BE422D">
        <w:rPr>
          <w:sz w:val="24"/>
          <w:szCs w:val="24"/>
        </w:rPr>
        <w:tab/>
      </w:r>
      <w:r w:rsidRPr="00BE422D">
        <w:rPr>
          <w:sz w:val="24"/>
          <w:szCs w:val="24"/>
        </w:rPr>
        <w:tab/>
        <w:t>PRO:</w:t>
      </w:r>
      <w:r w:rsidRPr="00BE422D">
        <w:rPr>
          <w:sz w:val="24"/>
          <w:szCs w:val="24"/>
        </w:rPr>
        <w:tab/>
      </w:r>
      <w:r w:rsidR="00650FE6">
        <w:rPr>
          <w:sz w:val="24"/>
          <w:szCs w:val="24"/>
        </w:rPr>
        <w:t>5</w:t>
      </w:r>
      <w:r w:rsidRPr="00BE422D">
        <w:rPr>
          <w:sz w:val="24"/>
          <w:szCs w:val="24"/>
        </w:rPr>
        <w:tab/>
        <w:t>PROTI:</w:t>
      </w:r>
      <w:r w:rsidRPr="00BE422D">
        <w:rPr>
          <w:sz w:val="24"/>
          <w:szCs w:val="24"/>
        </w:rPr>
        <w:tab/>
      </w:r>
      <w:r w:rsidR="004E6318" w:rsidRPr="00BE422D">
        <w:rPr>
          <w:sz w:val="24"/>
          <w:szCs w:val="24"/>
        </w:rPr>
        <w:t>0</w:t>
      </w:r>
      <w:r w:rsidRPr="00BE422D">
        <w:rPr>
          <w:sz w:val="24"/>
          <w:szCs w:val="24"/>
        </w:rPr>
        <w:tab/>
        <w:t>ZDRŽEL</w:t>
      </w:r>
      <w:r w:rsidR="004E6318" w:rsidRPr="00BE422D">
        <w:rPr>
          <w:sz w:val="24"/>
          <w:szCs w:val="24"/>
        </w:rPr>
        <w:t xml:space="preserve"> 0</w:t>
      </w:r>
    </w:p>
    <w:p w14:paraId="1036F851" w14:textId="77777777" w:rsidR="00314516" w:rsidRDefault="00314516" w:rsidP="00D05CFD">
      <w:pPr>
        <w:jc w:val="both"/>
        <w:rPr>
          <w:i/>
          <w:sz w:val="24"/>
          <w:szCs w:val="24"/>
        </w:rPr>
      </w:pPr>
    </w:p>
    <w:p w14:paraId="27E107C8" w14:textId="77777777" w:rsidR="00DF4262" w:rsidRPr="00BE422D" w:rsidRDefault="00391924" w:rsidP="00D05CFD">
      <w:pPr>
        <w:jc w:val="both"/>
        <w:rPr>
          <w:i/>
          <w:sz w:val="24"/>
          <w:szCs w:val="24"/>
        </w:rPr>
      </w:pPr>
      <w:r w:rsidRPr="00BE422D">
        <w:rPr>
          <w:i/>
          <w:sz w:val="24"/>
          <w:szCs w:val="24"/>
        </w:rPr>
        <w:t>Veronika Mikulicová zvolena</w:t>
      </w:r>
      <w:r w:rsidR="00DF4262" w:rsidRPr="00BE422D">
        <w:rPr>
          <w:i/>
          <w:sz w:val="24"/>
          <w:szCs w:val="24"/>
        </w:rPr>
        <w:t xml:space="preserve"> zapisovatelem, </w:t>
      </w:r>
      <w:r w:rsidR="004D1C0D" w:rsidRPr="00BE422D">
        <w:rPr>
          <w:i/>
          <w:sz w:val="24"/>
          <w:szCs w:val="24"/>
        </w:rPr>
        <w:t>Zita Dvořáková</w:t>
      </w:r>
      <w:r w:rsidR="00DF4262" w:rsidRPr="00BE422D">
        <w:rPr>
          <w:i/>
          <w:sz w:val="24"/>
          <w:szCs w:val="24"/>
        </w:rPr>
        <w:t xml:space="preserve"> a </w:t>
      </w:r>
      <w:r w:rsidR="004D1C0D" w:rsidRPr="00BE422D">
        <w:rPr>
          <w:i/>
          <w:sz w:val="24"/>
          <w:szCs w:val="24"/>
        </w:rPr>
        <w:t xml:space="preserve">Radim Křivánek </w:t>
      </w:r>
      <w:r w:rsidR="00DF4262" w:rsidRPr="00BE422D">
        <w:rPr>
          <w:i/>
          <w:sz w:val="24"/>
          <w:szCs w:val="24"/>
        </w:rPr>
        <w:t>zvoleni ověřovatel</w:t>
      </w:r>
      <w:r w:rsidR="00580207" w:rsidRPr="00BE422D">
        <w:rPr>
          <w:i/>
          <w:sz w:val="24"/>
          <w:szCs w:val="24"/>
        </w:rPr>
        <w:t>i</w:t>
      </w:r>
      <w:r w:rsidR="00DF4262" w:rsidRPr="00BE422D">
        <w:rPr>
          <w:i/>
          <w:sz w:val="24"/>
          <w:szCs w:val="24"/>
        </w:rPr>
        <w:t xml:space="preserve"> zápisu </w:t>
      </w:r>
      <w:r w:rsidR="00580207" w:rsidRPr="00BE422D">
        <w:rPr>
          <w:i/>
          <w:sz w:val="24"/>
          <w:szCs w:val="24"/>
        </w:rPr>
        <w:t xml:space="preserve">z </w:t>
      </w:r>
      <w:r w:rsidR="00DF4262" w:rsidRPr="00BE422D">
        <w:rPr>
          <w:i/>
          <w:sz w:val="24"/>
          <w:szCs w:val="24"/>
        </w:rPr>
        <w:t>je</w:t>
      </w:r>
      <w:r w:rsidR="004D1C0D" w:rsidRPr="00BE422D">
        <w:rPr>
          <w:i/>
          <w:sz w:val="24"/>
          <w:szCs w:val="24"/>
        </w:rPr>
        <w:t>d</w:t>
      </w:r>
      <w:r w:rsidR="00DF4262" w:rsidRPr="00BE422D">
        <w:rPr>
          <w:i/>
          <w:sz w:val="24"/>
          <w:szCs w:val="24"/>
        </w:rPr>
        <w:t xml:space="preserve">nání </w:t>
      </w:r>
      <w:r w:rsidR="004D1C0D" w:rsidRPr="00BE422D">
        <w:rPr>
          <w:i/>
          <w:sz w:val="24"/>
          <w:szCs w:val="24"/>
        </w:rPr>
        <w:t>PV</w:t>
      </w:r>
      <w:r w:rsidR="00DF4262" w:rsidRPr="00BE422D">
        <w:rPr>
          <w:i/>
          <w:sz w:val="24"/>
          <w:szCs w:val="24"/>
        </w:rPr>
        <w:t xml:space="preserve"> </w:t>
      </w:r>
      <w:r w:rsidR="00580207" w:rsidRPr="00BE422D">
        <w:rPr>
          <w:i/>
          <w:sz w:val="24"/>
          <w:szCs w:val="24"/>
        </w:rPr>
        <w:t>k výběru</w:t>
      </w:r>
      <w:r w:rsidR="00314516">
        <w:rPr>
          <w:i/>
          <w:sz w:val="24"/>
          <w:szCs w:val="24"/>
        </w:rPr>
        <w:t xml:space="preserve"> žádostí o podporu z </w:t>
      </w:r>
      <w:r w:rsidR="00234145" w:rsidRPr="00BE422D">
        <w:rPr>
          <w:i/>
          <w:sz w:val="24"/>
          <w:szCs w:val="24"/>
        </w:rPr>
        <w:t>5</w:t>
      </w:r>
      <w:r w:rsidR="00DF4262" w:rsidRPr="00BE422D">
        <w:rPr>
          <w:i/>
          <w:sz w:val="24"/>
          <w:szCs w:val="24"/>
        </w:rPr>
        <w:t>. výzvy MAS Hustopeč</w:t>
      </w:r>
      <w:r w:rsidR="00314516">
        <w:rPr>
          <w:i/>
          <w:sz w:val="24"/>
          <w:szCs w:val="24"/>
        </w:rPr>
        <w:t>sko – Program rozvoje venkova.</w:t>
      </w:r>
    </w:p>
    <w:p w14:paraId="7EF43AA6" w14:textId="77777777" w:rsidR="004D1C0D" w:rsidRPr="00BE422D" w:rsidRDefault="004D1C0D" w:rsidP="00DF4262">
      <w:pPr>
        <w:rPr>
          <w:i/>
          <w:sz w:val="24"/>
          <w:szCs w:val="24"/>
        </w:rPr>
      </w:pPr>
    </w:p>
    <w:p w14:paraId="7A7AFEF1" w14:textId="549A0154" w:rsidR="004D1C0D" w:rsidRDefault="00E92CF5" w:rsidP="00D05CFD">
      <w:pPr>
        <w:jc w:val="both"/>
        <w:rPr>
          <w:sz w:val="24"/>
          <w:szCs w:val="24"/>
        </w:rPr>
      </w:pPr>
      <w:r>
        <w:rPr>
          <w:sz w:val="24"/>
          <w:szCs w:val="24"/>
        </w:rPr>
        <w:t>Předseda PV dal</w:t>
      </w:r>
      <w:r w:rsidR="004D1C0D" w:rsidRPr="00BE422D">
        <w:rPr>
          <w:sz w:val="24"/>
          <w:szCs w:val="24"/>
        </w:rPr>
        <w:t xml:space="preserve"> hlasovat o schválení programu:  </w:t>
      </w:r>
    </w:p>
    <w:p w14:paraId="5B936181" w14:textId="77777777" w:rsidR="00314516" w:rsidRPr="00314516" w:rsidRDefault="00314516" w:rsidP="0031451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</w:rPr>
      </w:pPr>
      <w:r w:rsidRPr="00314516">
        <w:rPr>
          <w:rFonts w:ascii="Times New Roman" w:hAnsi="Times New Roman" w:cs="Times New Roman"/>
        </w:rPr>
        <w:t>Schválení programu jednání, vč. kontroly usnášeníschopnosti Programového výboru, volby zapisovatele a ověřovatele zápisu.</w:t>
      </w:r>
    </w:p>
    <w:p w14:paraId="1AA27695" w14:textId="77777777" w:rsidR="00E92CF5" w:rsidRPr="00314516" w:rsidRDefault="00E92CF5" w:rsidP="00E92CF5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</w:rPr>
      </w:pPr>
      <w:r w:rsidRPr="00314516">
        <w:rPr>
          <w:rFonts w:ascii="Times New Roman" w:hAnsi="Times New Roman" w:cs="Times New Roman"/>
        </w:rPr>
        <w:t>Výběr projekt</w:t>
      </w:r>
      <w:r>
        <w:rPr>
          <w:rFonts w:ascii="Times New Roman" w:hAnsi="Times New Roman" w:cs="Times New Roman"/>
        </w:rPr>
        <w:t xml:space="preserve">ových záměrů k udělení souladu se strategií SCLLD </w:t>
      </w:r>
      <w:r w:rsidRPr="00EF1BA9">
        <w:t xml:space="preserve">„MAS HUSTOPEČSKO, </w:t>
      </w:r>
      <w:proofErr w:type="spellStart"/>
      <w:r w:rsidRPr="00EF1BA9">
        <w:t>z.s</w:t>
      </w:r>
      <w:proofErr w:type="spellEnd"/>
      <w:r w:rsidRPr="00EF1BA9">
        <w:t>. – OP TAK I.“</w:t>
      </w:r>
    </w:p>
    <w:p w14:paraId="52F4D38F" w14:textId="77777777" w:rsidR="00314516" w:rsidRPr="00314516" w:rsidRDefault="00314516" w:rsidP="0031451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</w:rPr>
      </w:pPr>
      <w:r w:rsidRPr="00314516">
        <w:rPr>
          <w:rFonts w:ascii="Times New Roman" w:hAnsi="Times New Roman" w:cs="Times New Roman"/>
        </w:rPr>
        <w:t>Diskuze, různé.</w:t>
      </w:r>
    </w:p>
    <w:p w14:paraId="1564FA2E" w14:textId="77777777" w:rsidR="004D1C0D" w:rsidRPr="00BE422D" w:rsidRDefault="004D1C0D" w:rsidP="004D1C0D">
      <w:pPr>
        <w:rPr>
          <w:sz w:val="24"/>
          <w:szCs w:val="24"/>
        </w:rPr>
      </w:pPr>
    </w:p>
    <w:p w14:paraId="5DDE7965" w14:textId="6B3855C0" w:rsidR="004D1C0D" w:rsidRPr="00BE422D" w:rsidRDefault="004D1C0D" w:rsidP="009F618D">
      <w:pPr>
        <w:rPr>
          <w:sz w:val="24"/>
          <w:szCs w:val="24"/>
        </w:rPr>
      </w:pPr>
      <w:r w:rsidRPr="00BE422D">
        <w:rPr>
          <w:sz w:val="24"/>
          <w:szCs w:val="24"/>
        </w:rPr>
        <w:t>HLASOVÁNÍ</w:t>
      </w:r>
      <w:r w:rsidRPr="00BE422D">
        <w:rPr>
          <w:sz w:val="24"/>
          <w:szCs w:val="24"/>
        </w:rPr>
        <w:tab/>
      </w:r>
      <w:r w:rsidRPr="00BE422D">
        <w:rPr>
          <w:sz w:val="24"/>
          <w:szCs w:val="24"/>
        </w:rPr>
        <w:tab/>
        <w:t>PRO:</w:t>
      </w:r>
      <w:r w:rsidRPr="00BE422D">
        <w:rPr>
          <w:sz w:val="24"/>
          <w:szCs w:val="24"/>
        </w:rPr>
        <w:tab/>
      </w:r>
      <w:r w:rsidR="00650FE6">
        <w:rPr>
          <w:sz w:val="24"/>
          <w:szCs w:val="24"/>
        </w:rPr>
        <w:t>5</w:t>
      </w:r>
      <w:r w:rsidRPr="00BE422D">
        <w:rPr>
          <w:sz w:val="24"/>
          <w:szCs w:val="24"/>
        </w:rPr>
        <w:tab/>
        <w:t>PROTI:</w:t>
      </w:r>
      <w:r w:rsidRPr="00BE422D">
        <w:rPr>
          <w:sz w:val="24"/>
          <w:szCs w:val="24"/>
        </w:rPr>
        <w:tab/>
      </w:r>
      <w:r w:rsidR="004E6318" w:rsidRPr="00BE422D">
        <w:rPr>
          <w:sz w:val="24"/>
          <w:szCs w:val="24"/>
        </w:rPr>
        <w:t>0</w:t>
      </w:r>
      <w:r w:rsidRPr="00BE422D">
        <w:rPr>
          <w:sz w:val="24"/>
          <w:szCs w:val="24"/>
        </w:rPr>
        <w:tab/>
        <w:t>ZDRŽEL SE:</w:t>
      </w:r>
      <w:r w:rsidR="004E6318" w:rsidRPr="00BE422D">
        <w:rPr>
          <w:sz w:val="24"/>
          <w:szCs w:val="24"/>
        </w:rPr>
        <w:t xml:space="preserve"> 0</w:t>
      </w:r>
    </w:p>
    <w:p w14:paraId="3AE40ADB" w14:textId="77777777" w:rsidR="00314516" w:rsidRDefault="00314516" w:rsidP="004D1C0D">
      <w:pPr>
        <w:rPr>
          <w:i/>
          <w:sz w:val="24"/>
          <w:szCs w:val="24"/>
        </w:rPr>
      </w:pPr>
    </w:p>
    <w:p w14:paraId="5981545D" w14:textId="77777777" w:rsidR="004D1C0D" w:rsidRPr="00BE422D" w:rsidRDefault="004D1C0D" w:rsidP="004D1C0D">
      <w:pPr>
        <w:rPr>
          <w:i/>
          <w:sz w:val="24"/>
          <w:szCs w:val="24"/>
        </w:rPr>
      </w:pPr>
      <w:r w:rsidRPr="00BE422D">
        <w:rPr>
          <w:i/>
          <w:sz w:val="24"/>
          <w:szCs w:val="24"/>
        </w:rPr>
        <w:t xml:space="preserve">Program </w:t>
      </w:r>
      <w:r w:rsidR="00314516">
        <w:rPr>
          <w:i/>
          <w:sz w:val="24"/>
          <w:szCs w:val="24"/>
        </w:rPr>
        <w:t xml:space="preserve">jednání Programového výboru </w:t>
      </w:r>
      <w:r w:rsidRPr="00BE422D">
        <w:rPr>
          <w:i/>
          <w:sz w:val="24"/>
          <w:szCs w:val="24"/>
        </w:rPr>
        <w:t>schválen</w:t>
      </w:r>
      <w:r w:rsidR="00314516">
        <w:rPr>
          <w:i/>
          <w:sz w:val="24"/>
          <w:szCs w:val="24"/>
        </w:rPr>
        <w:t>.</w:t>
      </w:r>
    </w:p>
    <w:p w14:paraId="518E67B3" w14:textId="77777777" w:rsidR="009F618D" w:rsidRPr="00BE422D" w:rsidRDefault="009F618D" w:rsidP="004D1C0D">
      <w:pPr>
        <w:rPr>
          <w:i/>
          <w:sz w:val="24"/>
          <w:szCs w:val="24"/>
        </w:rPr>
      </w:pPr>
    </w:p>
    <w:p w14:paraId="5F2D17CA" w14:textId="77777777" w:rsidR="00234145" w:rsidRDefault="00234145" w:rsidP="00D05CFD">
      <w:pPr>
        <w:jc w:val="both"/>
        <w:rPr>
          <w:sz w:val="24"/>
          <w:szCs w:val="24"/>
        </w:rPr>
      </w:pPr>
    </w:p>
    <w:p w14:paraId="2CDE4593" w14:textId="0C8DF9A2" w:rsidR="00154693" w:rsidRPr="00BE422D" w:rsidRDefault="00154693" w:rsidP="00D05CFD">
      <w:pPr>
        <w:jc w:val="both"/>
        <w:rPr>
          <w:rFonts w:eastAsia="Calibri"/>
          <w:bCs/>
          <w:sz w:val="24"/>
          <w:szCs w:val="24"/>
        </w:rPr>
      </w:pPr>
      <w:r w:rsidRPr="00BE422D">
        <w:rPr>
          <w:rFonts w:eastAsia="Calibri"/>
          <w:bCs/>
          <w:sz w:val="24"/>
          <w:szCs w:val="24"/>
        </w:rPr>
        <w:t xml:space="preserve">V. Mikulicová </w:t>
      </w:r>
      <w:r w:rsidR="00F266E2" w:rsidRPr="00BE422D">
        <w:rPr>
          <w:rFonts w:eastAsia="Calibri"/>
          <w:bCs/>
          <w:sz w:val="24"/>
          <w:szCs w:val="24"/>
        </w:rPr>
        <w:t>připomněla</w:t>
      </w:r>
      <w:r w:rsidRPr="00BE422D">
        <w:rPr>
          <w:rFonts w:eastAsia="Calibri"/>
          <w:bCs/>
          <w:sz w:val="24"/>
          <w:szCs w:val="24"/>
        </w:rPr>
        <w:t xml:space="preserve"> přítomným členům Programového výboru detailní informace k </w:t>
      </w:r>
      <w:r w:rsidR="00BE422D" w:rsidRPr="00BE422D">
        <w:rPr>
          <w:rFonts w:eastAsia="Calibri"/>
          <w:bCs/>
          <w:sz w:val="24"/>
          <w:szCs w:val="24"/>
        </w:rPr>
        <w:t>vyhlášené</w:t>
      </w:r>
      <w:r w:rsidRPr="00BE422D">
        <w:rPr>
          <w:rFonts w:eastAsia="Calibri"/>
          <w:bCs/>
          <w:sz w:val="24"/>
          <w:szCs w:val="24"/>
        </w:rPr>
        <w:t xml:space="preserve"> </w:t>
      </w:r>
      <w:r w:rsidR="00E92CF5">
        <w:rPr>
          <w:rFonts w:eastAsia="Calibri"/>
          <w:bCs/>
          <w:sz w:val="24"/>
          <w:szCs w:val="24"/>
        </w:rPr>
        <w:t xml:space="preserve">výzvě </w:t>
      </w:r>
      <w:r w:rsidR="00E92CF5" w:rsidRPr="00EF1BA9">
        <w:t xml:space="preserve">„MAS HUSTOPEČSKO, </w:t>
      </w:r>
      <w:proofErr w:type="spellStart"/>
      <w:r w:rsidR="00E92CF5" w:rsidRPr="00EF1BA9">
        <w:t>z.s</w:t>
      </w:r>
      <w:proofErr w:type="spellEnd"/>
      <w:r w:rsidR="00E92CF5" w:rsidRPr="00EF1BA9">
        <w:t>. – OP TAK I.“</w:t>
      </w:r>
      <w:r w:rsidR="00BE422D" w:rsidRPr="00BE422D">
        <w:rPr>
          <w:rFonts w:eastAsia="Calibri"/>
          <w:bCs/>
          <w:sz w:val="24"/>
          <w:szCs w:val="24"/>
        </w:rPr>
        <w:t>.</w:t>
      </w:r>
    </w:p>
    <w:p w14:paraId="661FD2C5" w14:textId="77777777" w:rsidR="00BE422D" w:rsidRPr="00BE422D" w:rsidRDefault="00BE422D" w:rsidP="00D05CFD">
      <w:pPr>
        <w:jc w:val="both"/>
        <w:rPr>
          <w:rFonts w:eastAsia="Calibri"/>
          <w:bCs/>
          <w:sz w:val="24"/>
          <w:szCs w:val="24"/>
        </w:rPr>
      </w:pPr>
    </w:p>
    <w:p w14:paraId="403CA77B" w14:textId="3DAE7147" w:rsidR="00BE422D" w:rsidRDefault="00BE422D" w:rsidP="00314516">
      <w:pPr>
        <w:spacing w:after="120"/>
        <w:jc w:val="both"/>
        <w:rPr>
          <w:rFonts w:eastAsia="Calibri"/>
          <w:bCs/>
          <w:szCs w:val="24"/>
        </w:rPr>
      </w:pPr>
      <w:r w:rsidRPr="00BE422D">
        <w:rPr>
          <w:rFonts w:eastAsia="Calibri"/>
          <w:bCs/>
          <w:szCs w:val="24"/>
        </w:rPr>
        <w:t xml:space="preserve">V. Mikulicová dále představila přehled výsledků </w:t>
      </w:r>
      <w:r w:rsidR="00314516">
        <w:rPr>
          <w:rFonts w:eastAsia="Calibri"/>
          <w:bCs/>
          <w:szCs w:val="24"/>
        </w:rPr>
        <w:t xml:space="preserve">kontroly </w:t>
      </w:r>
      <w:proofErr w:type="spellStart"/>
      <w:r w:rsidRPr="00BE422D">
        <w:rPr>
          <w:rFonts w:eastAsia="Calibri"/>
          <w:bCs/>
          <w:szCs w:val="24"/>
        </w:rPr>
        <w:t>FNaP</w:t>
      </w:r>
      <w:proofErr w:type="spellEnd"/>
      <w:r w:rsidRPr="00BE422D">
        <w:rPr>
          <w:rFonts w:eastAsia="Calibri"/>
          <w:bCs/>
          <w:szCs w:val="24"/>
        </w:rPr>
        <w:t xml:space="preserve"> </w:t>
      </w:r>
      <w:r w:rsidR="00314516">
        <w:rPr>
          <w:rFonts w:eastAsia="Calibri"/>
          <w:bCs/>
          <w:szCs w:val="24"/>
        </w:rPr>
        <w:t>provedené</w:t>
      </w:r>
      <w:r w:rsidRPr="00BE422D">
        <w:rPr>
          <w:rFonts w:eastAsia="Calibri"/>
          <w:bCs/>
          <w:szCs w:val="24"/>
        </w:rPr>
        <w:t xml:space="preserve"> Ing. Veronikou Mikulicovou a Ing. Petrou Lindovskou a prezentovala přehled zaregistrovaných žádostí o dotaci, který je v souladu s pravidly Programu rozvoje venkova a Interními postupy MAS zveřejněn u výzvy na webu MAS. </w:t>
      </w:r>
    </w:p>
    <w:p w14:paraId="683C77D3" w14:textId="156E03F6" w:rsidR="00E92CF5" w:rsidRDefault="00E92CF5" w:rsidP="00314516">
      <w:pPr>
        <w:spacing w:after="120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Přehled podaných projektů:</w:t>
      </w:r>
    </w:p>
    <w:p w14:paraId="5D6BA5FA" w14:textId="78ACB553" w:rsidR="00650FE6" w:rsidRDefault="00650FE6" w:rsidP="00314516">
      <w:pPr>
        <w:spacing w:after="120"/>
        <w:jc w:val="both"/>
        <w:rPr>
          <w:rFonts w:eastAsia="Calibri"/>
          <w:bCs/>
          <w:szCs w:val="24"/>
        </w:rPr>
      </w:pPr>
    </w:p>
    <w:p w14:paraId="14B52FC9" w14:textId="05F6E49A" w:rsidR="00E92CF5" w:rsidRPr="00BE422D" w:rsidRDefault="00E92CF5" w:rsidP="00314516">
      <w:pPr>
        <w:spacing w:after="120"/>
        <w:jc w:val="both"/>
        <w:rPr>
          <w:rFonts w:eastAsia="Calibri"/>
          <w:bCs/>
          <w:szCs w:val="24"/>
        </w:rPr>
      </w:pPr>
      <w:r>
        <w:rPr>
          <w:noProof/>
        </w:rPr>
        <w:lastRenderedPageBreak/>
        <w:drawing>
          <wp:inline distT="0" distB="0" distL="0" distR="0" wp14:anchorId="6BAC8C5C" wp14:editId="6C243FA6">
            <wp:extent cx="6229366" cy="164592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32033" cy="164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1E8CE" w14:textId="77777777" w:rsidR="00BE422D" w:rsidRPr="00E92CF5" w:rsidRDefault="00BE422D" w:rsidP="00BE422D">
      <w:pPr>
        <w:rPr>
          <w:rFonts w:eastAsia="Calibri"/>
          <w:b/>
          <w:bCs/>
          <w:sz w:val="32"/>
          <w:szCs w:val="32"/>
          <w:lang w:eastAsia="en-US"/>
        </w:rPr>
      </w:pPr>
    </w:p>
    <w:p w14:paraId="1BF8C9EC" w14:textId="781E6DE4" w:rsidR="00E92CF5" w:rsidRPr="00E92CF5" w:rsidRDefault="00E92CF5" w:rsidP="00E92CF5">
      <w:pPr>
        <w:pStyle w:val="Odstavecseseznamem"/>
        <w:numPr>
          <w:ilvl w:val="0"/>
          <w:numId w:val="6"/>
        </w:numPr>
        <w:rPr>
          <w:rFonts w:ascii="Times New Roman" w:eastAsia="Calibri" w:hAnsi="Times New Roman" w:cs="Times New Roman"/>
          <w:b/>
          <w:bCs/>
          <w:sz w:val="32"/>
          <w:szCs w:val="32"/>
        </w:rPr>
      </w:pPr>
      <w:bookmarkStart w:id="0" w:name="_Hlk79581991"/>
      <w:bookmarkStart w:id="1" w:name="_Hlk79588269"/>
      <w:r w:rsidRPr="00E92CF5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Výběr projektových záměrů k udělení souladu se strategií SCLLD „MAS HUSTOPEČSKO, </w:t>
      </w:r>
      <w:proofErr w:type="spellStart"/>
      <w:r w:rsidRPr="00E92CF5">
        <w:rPr>
          <w:rFonts w:ascii="Times New Roman" w:eastAsia="Calibri" w:hAnsi="Times New Roman" w:cs="Times New Roman"/>
          <w:b/>
          <w:bCs/>
          <w:sz w:val="32"/>
          <w:szCs w:val="32"/>
        </w:rPr>
        <w:t>z.s</w:t>
      </w:r>
      <w:proofErr w:type="spellEnd"/>
      <w:r w:rsidRPr="00E92CF5">
        <w:rPr>
          <w:rFonts w:ascii="Times New Roman" w:eastAsia="Calibri" w:hAnsi="Times New Roman" w:cs="Times New Roman"/>
          <w:b/>
          <w:bCs/>
          <w:sz w:val="32"/>
          <w:szCs w:val="32"/>
        </w:rPr>
        <w:t>. – OP TAK I.“</w:t>
      </w:r>
    </w:p>
    <w:p w14:paraId="2ECC2174" w14:textId="44D982B6" w:rsidR="00285AAA" w:rsidRDefault="00BE422D" w:rsidP="00C41C35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eastAsia="Calibri"/>
          <w:bCs/>
        </w:rPr>
      </w:pPr>
      <w:proofErr w:type="spellStart"/>
      <w:r>
        <w:rPr>
          <w:rFonts w:eastAsia="Calibri"/>
          <w:bCs/>
        </w:rPr>
        <w:t>FNaP</w:t>
      </w:r>
      <w:proofErr w:type="spellEnd"/>
      <w:r>
        <w:rPr>
          <w:rFonts w:eastAsia="Calibri"/>
          <w:bCs/>
        </w:rPr>
        <w:t xml:space="preserve"> </w:t>
      </w:r>
      <w:r w:rsidR="00E92CF5">
        <w:rPr>
          <w:rFonts w:eastAsia="Calibri"/>
          <w:bCs/>
        </w:rPr>
        <w:t>u obou projektových záměrů</w:t>
      </w:r>
      <w:r w:rsidR="00285AAA" w:rsidRPr="00BE422D">
        <w:rPr>
          <w:rFonts w:eastAsia="Calibri"/>
          <w:bCs/>
        </w:rPr>
        <w:t xml:space="preserve"> provedla Veronika Mikulicová a </w:t>
      </w:r>
      <w:r>
        <w:rPr>
          <w:rFonts w:eastAsia="Calibri"/>
          <w:bCs/>
        </w:rPr>
        <w:t>Ing. Petra Lindovská</w:t>
      </w:r>
      <w:r w:rsidR="00285AAA" w:rsidRPr="00BE422D">
        <w:rPr>
          <w:rFonts w:eastAsia="Calibri"/>
          <w:bCs/>
        </w:rPr>
        <w:t xml:space="preserve">. </w:t>
      </w:r>
      <w:r>
        <w:rPr>
          <w:rFonts w:eastAsia="Calibri"/>
          <w:bCs/>
        </w:rPr>
        <w:t xml:space="preserve">Kontrolou </w:t>
      </w:r>
      <w:r w:rsidR="00650FE6">
        <w:rPr>
          <w:rFonts w:eastAsia="Calibri"/>
          <w:bCs/>
        </w:rPr>
        <w:t>prošly obě předložené žádosti</w:t>
      </w:r>
      <w:r>
        <w:rPr>
          <w:rFonts w:eastAsia="Calibri"/>
          <w:bCs/>
        </w:rPr>
        <w:t>. Věcné hodnocení projektů</w:t>
      </w:r>
      <w:r w:rsidR="00285AAA" w:rsidRPr="00BE422D">
        <w:rPr>
          <w:rFonts w:eastAsia="Calibri"/>
          <w:bCs/>
        </w:rPr>
        <w:t xml:space="preserve"> </w:t>
      </w:r>
      <w:r>
        <w:rPr>
          <w:rFonts w:eastAsia="Calibri"/>
          <w:bCs/>
        </w:rPr>
        <w:t xml:space="preserve">a zasedání Výběrové komise se uskutečnilo </w:t>
      </w:r>
      <w:r w:rsidR="00E92CF5">
        <w:rPr>
          <w:rFonts w:eastAsia="Calibri"/>
          <w:bCs/>
        </w:rPr>
        <w:t>7.5.2024</w:t>
      </w:r>
      <w:r>
        <w:rPr>
          <w:rFonts w:eastAsia="Calibri"/>
          <w:bCs/>
        </w:rPr>
        <w:t xml:space="preserve"> v </w:t>
      </w:r>
      <w:r w:rsidR="00E92CF5">
        <w:rPr>
          <w:rFonts w:eastAsia="Calibri"/>
          <w:bCs/>
        </w:rPr>
        <w:t>11</w:t>
      </w:r>
      <w:r>
        <w:rPr>
          <w:rFonts w:eastAsia="Calibri"/>
          <w:bCs/>
        </w:rPr>
        <w:t>:00, výsledky věcného hodnocení jsou uvedeny v následující tabulce.</w:t>
      </w:r>
    </w:p>
    <w:p w14:paraId="682C2DBD" w14:textId="4E239ACE" w:rsidR="00314516" w:rsidRDefault="00285AAA" w:rsidP="00C41C35">
      <w:pPr>
        <w:pStyle w:val="Normlnweb"/>
        <w:shd w:val="clear" w:color="auto" w:fill="FFFFFF"/>
        <w:spacing w:before="240" w:beforeAutospacing="0" w:after="240" w:afterAutospacing="0"/>
        <w:rPr>
          <w:b/>
          <w:bCs/>
          <w:color w:val="000000"/>
        </w:rPr>
      </w:pPr>
      <w:r w:rsidRPr="00BE422D">
        <w:rPr>
          <w:b/>
          <w:bCs/>
          <w:color w:val="000000"/>
        </w:rPr>
        <w:t xml:space="preserve">Minimální počet získaných bodů je </w:t>
      </w:r>
      <w:r w:rsidR="00585E1A">
        <w:rPr>
          <w:b/>
          <w:bCs/>
          <w:color w:val="000000"/>
        </w:rPr>
        <w:t>3</w:t>
      </w:r>
      <w:r w:rsidR="00BE422D">
        <w:rPr>
          <w:b/>
          <w:bCs/>
          <w:color w:val="000000"/>
        </w:rPr>
        <w:t>0</w:t>
      </w:r>
      <w:r w:rsidRPr="00BE422D">
        <w:rPr>
          <w:b/>
          <w:bCs/>
          <w:color w:val="000000"/>
        </w:rPr>
        <w:t xml:space="preserve">. Maximální počet bodů v preferenčních kritériích </w:t>
      </w:r>
      <w:r w:rsidR="00314516">
        <w:rPr>
          <w:b/>
          <w:bCs/>
          <w:color w:val="000000"/>
        </w:rPr>
        <w:t>je</w:t>
      </w:r>
      <w:r w:rsidRPr="00BE422D">
        <w:rPr>
          <w:b/>
          <w:bCs/>
          <w:color w:val="000000"/>
        </w:rPr>
        <w:t xml:space="preserve"> </w:t>
      </w:r>
      <w:r w:rsidR="00314516">
        <w:rPr>
          <w:b/>
          <w:bCs/>
          <w:color w:val="000000"/>
        </w:rPr>
        <w:t>8</w:t>
      </w:r>
      <w:r w:rsidRPr="00BE422D">
        <w:rPr>
          <w:b/>
          <w:bCs/>
          <w:color w:val="000000"/>
        </w:rPr>
        <w:t>0.</w:t>
      </w:r>
    </w:p>
    <w:p w14:paraId="46F6A73A" w14:textId="77777777" w:rsidR="00585E1A" w:rsidRPr="00BE422D" w:rsidRDefault="00585E1A" w:rsidP="00C41C35">
      <w:pPr>
        <w:pStyle w:val="Normlnweb"/>
        <w:shd w:val="clear" w:color="auto" w:fill="FFFFFF"/>
        <w:spacing w:before="240" w:beforeAutospacing="0" w:after="240" w:afterAutospacing="0"/>
        <w:rPr>
          <w:b/>
          <w:bCs/>
          <w:color w:val="000000"/>
        </w:rPr>
      </w:pPr>
    </w:p>
    <w:bookmarkEnd w:id="0"/>
    <w:bookmarkEnd w:id="1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28"/>
        <w:gridCol w:w="1411"/>
        <w:gridCol w:w="2150"/>
        <w:gridCol w:w="1175"/>
        <w:gridCol w:w="1265"/>
        <w:gridCol w:w="1263"/>
        <w:gridCol w:w="1164"/>
      </w:tblGrid>
      <w:tr w:rsidR="00BF3DB8" w:rsidRPr="008D53C0" w14:paraId="3B947FE2" w14:textId="77777777" w:rsidTr="00EA1133">
        <w:tc>
          <w:tcPr>
            <w:tcW w:w="118" w:type="pct"/>
          </w:tcPr>
          <w:p w14:paraId="3F2F75AE" w14:textId="77777777" w:rsidR="00BF3DB8" w:rsidRPr="008D53C0" w:rsidRDefault="00BF3DB8" w:rsidP="00EA1133">
            <w:pPr>
              <w:pStyle w:val="Odstavecseseznamem"/>
              <w:spacing w:after="0"/>
              <w:ind w:left="0"/>
              <w:rPr>
                <w:rFonts w:cstheme="minorHAnsi"/>
              </w:rPr>
            </w:pPr>
          </w:p>
        </w:tc>
        <w:tc>
          <w:tcPr>
            <w:tcW w:w="844" w:type="pct"/>
          </w:tcPr>
          <w:p w14:paraId="1AC26297" w14:textId="77777777" w:rsidR="00BF3DB8" w:rsidRPr="008D53C0" w:rsidRDefault="00BF3DB8" w:rsidP="00EA1133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 w:rsidRPr="008D53C0">
              <w:rPr>
                <w:rFonts w:cstheme="minorHAnsi"/>
              </w:rPr>
              <w:t>Název žadatele</w:t>
            </w:r>
          </w:p>
        </w:tc>
        <w:tc>
          <w:tcPr>
            <w:tcW w:w="1266" w:type="pct"/>
          </w:tcPr>
          <w:p w14:paraId="2E4CEE2F" w14:textId="77777777" w:rsidR="00BF3DB8" w:rsidRPr="008D53C0" w:rsidRDefault="00BF3DB8" w:rsidP="00EA1133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 w:rsidRPr="008D53C0">
              <w:rPr>
                <w:rFonts w:cstheme="minorHAnsi"/>
              </w:rPr>
              <w:t>Název projektu</w:t>
            </w:r>
          </w:p>
        </w:tc>
        <w:tc>
          <w:tcPr>
            <w:tcW w:w="709" w:type="pct"/>
          </w:tcPr>
          <w:p w14:paraId="585A44CF" w14:textId="77777777" w:rsidR="00BF3DB8" w:rsidRPr="008D53C0" w:rsidRDefault="00BF3DB8" w:rsidP="00EA1133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 w:rsidRPr="008D53C0">
              <w:rPr>
                <w:rFonts w:cstheme="minorHAnsi"/>
              </w:rPr>
              <w:t>CZV</w:t>
            </w:r>
          </w:p>
        </w:tc>
        <w:tc>
          <w:tcPr>
            <w:tcW w:w="760" w:type="pct"/>
          </w:tcPr>
          <w:p w14:paraId="1A0E9AD5" w14:textId="77777777" w:rsidR="00BF3DB8" w:rsidRPr="008D53C0" w:rsidRDefault="00BF3DB8" w:rsidP="00EA1133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Hodnotitel 1</w:t>
            </w:r>
          </w:p>
        </w:tc>
        <w:tc>
          <w:tcPr>
            <w:tcW w:w="759" w:type="pct"/>
          </w:tcPr>
          <w:p w14:paraId="3D56AADB" w14:textId="77777777" w:rsidR="00BF3DB8" w:rsidRPr="008D53C0" w:rsidRDefault="00BF3DB8" w:rsidP="00EA1133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Hodnotitel 2</w:t>
            </w:r>
          </w:p>
        </w:tc>
        <w:tc>
          <w:tcPr>
            <w:tcW w:w="544" w:type="pct"/>
          </w:tcPr>
          <w:p w14:paraId="40E5665B" w14:textId="77777777" w:rsidR="00BF3DB8" w:rsidRPr="008D53C0" w:rsidRDefault="00BF3DB8" w:rsidP="00EA1133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Výsledné hodnocení</w:t>
            </w:r>
          </w:p>
        </w:tc>
      </w:tr>
      <w:tr w:rsidR="00BF3DB8" w:rsidRPr="008D53C0" w14:paraId="62463ADD" w14:textId="77777777" w:rsidTr="00EA1133">
        <w:tc>
          <w:tcPr>
            <w:tcW w:w="118" w:type="pct"/>
          </w:tcPr>
          <w:p w14:paraId="4AFADE3D" w14:textId="77777777" w:rsidR="00BF3DB8" w:rsidRPr="008D53C0" w:rsidRDefault="00BF3DB8" w:rsidP="00EA1133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 w:rsidRPr="008D53C0">
              <w:rPr>
                <w:rFonts w:cstheme="minorHAnsi"/>
              </w:rPr>
              <w:t>1</w:t>
            </w:r>
          </w:p>
        </w:tc>
        <w:tc>
          <w:tcPr>
            <w:tcW w:w="844" w:type="pct"/>
          </w:tcPr>
          <w:p w14:paraId="152C9B89" w14:textId="77777777" w:rsidR="00BF3DB8" w:rsidRPr="008D53C0" w:rsidRDefault="00BF3DB8" w:rsidP="00EA1133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>
              <w:t xml:space="preserve">Lamino </w:t>
            </w:r>
            <w:proofErr w:type="spellStart"/>
            <w:r>
              <w:t>stolařské</w:t>
            </w:r>
            <w:proofErr w:type="spellEnd"/>
            <w:r>
              <w:t xml:space="preserve"> potřeby s.r.o.</w:t>
            </w:r>
          </w:p>
        </w:tc>
        <w:tc>
          <w:tcPr>
            <w:tcW w:w="1266" w:type="pct"/>
          </w:tcPr>
          <w:p w14:paraId="6B579449" w14:textId="77777777" w:rsidR="00BF3DB8" w:rsidRPr="008D53C0" w:rsidRDefault="00BF3DB8" w:rsidP="00EA1133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>
              <w:t>Automatizace a digitalizace výroby ve společnosti Lamino stopařské potřeby s.r.o.</w:t>
            </w:r>
          </w:p>
        </w:tc>
        <w:tc>
          <w:tcPr>
            <w:tcW w:w="709" w:type="pct"/>
          </w:tcPr>
          <w:p w14:paraId="19E0933B" w14:textId="77777777" w:rsidR="00BF3DB8" w:rsidRPr="008D53C0" w:rsidRDefault="00BF3DB8" w:rsidP="00EA1133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>
              <w:t>2 128 096,- Kč</w:t>
            </w:r>
          </w:p>
        </w:tc>
        <w:tc>
          <w:tcPr>
            <w:tcW w:w="760" w:type="pct"/>
          </w:tcPr>
          <w:p w14:paraId="577D08B0" w14:textId="77777777" w:rsidR="00BF3DB8" w:rsidRPr="008D53C0" w:rsidRDefault="00BF3DB8" w:rsidP="00EA1133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70 - Michna</w:t>
            </w:r>
          </w:p>
        </w:tc>
        <w:tc>
          <w:tcPr>
            <w:tcW w:w="759" w:type="pct"/>
          </w:tcPr>
          <w:p w14:paraId="72C32200" w14:textId="72090C3C" w:rsidR="00BF3DB8" w:rsidRPr="008D53C0" w:rsidRDefault="00BF3DB8" w:rsidP="00EA1133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70 - </w:t>
            </w:r>
            <w:proofErr w:type="spellStart"/>
            <w:r>
              <w:rPr>
                <w:rFonts w:cstheme="minorHAnsi"/>
              </w:rPr>
              <w:t>Fur</w:t>
            </w:r>
            <w:r w:rsidR="00585E1A">
              <w:rPr>
                <w:rFonts w:cstheme="minorHAnsi"/>
              </w:rPr>
              <w:t>ch</w:t>
            </w:r>
            <w:proofErr w:type="spellEnd"/>
          </w:p>
        </w:tc>
        <w:tc>
          <w:tcPr>
            <w:tcW w:w="544" w:type="pct"/>
          </w:tcPr>
          <w:p w14:paraId="42FC4094" w14:textId="77777777" w:rsidR="00BF3DB8" w:rsidRPr="008D53C0" w:rsidRDefault="00BF3DB8" w:rsidP="00EA1133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70</w:t>
            </w:r>
          </w:p>
        </w:tc>
      </w:tr>
      <w:tr w:rsidR="00BF3DB8" w:rsidRPr="008D53C0" w14:paraId="04DAFB47" w14:textId="77777777" w:rsidTr="00EA1133">
        <w:tc>
          <w:tcPr>
            <w:tcW w:w="118" w:type="pct"/>
          </w:tcPr>
          <w:p w14:paraId="3B4D2CF7" w14:textId="77777777" w:rsidR="00BF3DB8" w:rsidRPr="008D53C0" w:rsidRDefault="00BF3DB8" w:rsidP="00EA1133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 w:rsidRPr="008D53C0">
              <w:rPr>
                <w:rFonts w:cstheme="minorHAnsi"/>
              </w:rPr>
              <w:t>2</w:t>
            </w:r>
          </w:p>
        </w:tc>
        <w:tc>
          <w:tcPr>
            <w:tcW w:w="844" w:type="pct"/>
          </w:tcPr>
          <w:p w14:paraId="1AC2E32A" w14:textId="77777777" w:rsidR="00BF3DB8" w:rsidRPr="008D53C0" w:rsidRDefault="00BF3DB8" w:rsidP="00EA1133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proofErr w:type="spellStart"/>
            <w:r>
              <w:t>Cochtanovic</w:t>
            </w:r>
            <w:proofErr w:type="spellEnd"/>
            <w:r>
              <w:t xml:space="preserve"> s.r.o.</w:t>
            </w:r>
          </w:p>
        </w:tc>
        <w:tc>
          <w:tcPr>
            <w:tcW w:w="1266" w:type="pct"/>
          </w:tcPr>
          <w:p w14:paraId="41917728" w14:textId="77777777" w:rsidR="00BF3DB8" w:rsidRPr="008D53C0" w:rsidRDefault="00BF3DB8" w:rsidP="00EA1133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>
              <w:t>Pořízení laserové svařovací technologie</w:t>
            </w:r>
          </w:p>
        </w:tc>
        <w:tc>
          <w:tcPr>
            <w:tcW w:w="709" w:type="pct"/>
          </w:tcPr>
          <w:p w14:paraId="04951C84" w14:textId="77777777" w:rsidR="00BF3DB8" w:rsidRPr="008D53C0" w:rsidRDefault="00BF3DB8" w:rsidP="00EA1133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>
              <w:t>789 386,36,- Kč</w:t>
            </w:r>
          </w:p>
        </w:tc>
        <w:tc>
          <w:tcPr>
            <w:tcW w:w="760" w:type="pct"/>
          </w:tcPr>
          <w:p w14:paraId="6773A567" w14:textId="77777777" w:rsidR="00BF3DB8" w:rsidRPr="008D53C0" w:rsidRDefault="00BF3DB8" w:rsidP="00EA1133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70 - Valenta</w:t>
            </w:r>
          </w:p>
        </w:tc>
        <w:tc>
          <w:tcPr>
            <w:tcW w:w="759" w:type="pct"/>
          </w:tcPr>
          <w:p w14:paraId="5A9D5C20" w14:textId="77777777" w:rsidR="00BF3DB8" w:rsidRPr="008D53C0" w:rsidRDefault="00BF3DB8" w:rsidP="00EA1133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70 - </w:t>
            </w:r>
            <w:proofErr w:type="spellStart"/>
            <w:r>
              <w:rPr>
                <w:rFonts w:cstheme="minorHAnsi"/>
              </w:rPr>
              <w:t>Laz</w:t>
            </w:r>
            <w:proofErr w:type="spellEnd"/>
          </w:p>
        </w:tc>
        <w:tc>
          <w:tcPr>
            <w:tcW w:w="544" w:type="pct"/>
          </w:tcPr>
          <w:p w14:paraId="61E40D31" w14:textId="77777777" w:rsidR="00BF3DB8" w:rsidRPr="008D53C0" w:rsidRDefault="00BF3DB8" w:rsidP="00EA1133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75</w:t>
            </w:r>
          </w:p>
        </w:tc>
      </w:tr>
    </w:tbl>
    <w:p w14:paraId="68A3901E" w14:textId="77777777" w:rsidR="001F23ED" w:rsidRDefault="001F23ED" w:rsidP="001F23ED">
      <w:pPr>
        <w:rPr>
          <w:rFonts w:eastAsia="Calibri"/>
          <w:bCs/>
          <w:sz w:val="24"/>
          <w:szCs w:val="24"/>
        </w:rPr>
      </w:pPr>
    </w:p>
    <w:p w14:paraId="65DCC91B" w14:textId="77777777" w:rsidR="00097641" w:rsidRPr="00BE422D" w:rsidRDefault="00097641" w:rsidP="001F23ED">
      <w:pPr>
        <w:rPr>
          <w:rFonts w:eastAsia="Calibri"/>
          <w:bCs/>
          <w:sz w:val="24"/>
          <w:szCs w:val="24"/>
        </w:rPr>
      </w:pPr>
    </w:p>
    <w:p w14:paraId="621BF476" w14:textId="205215BF" w:rsidR="00314516" w:rsidRDefault="00285AAA" w:rsidP="00314516">
      <w:pPr>
        <w:jc w:val="both"/>
        <w:rPr>
          <w:rFonts w:eastAsia="Calibri"/>
          <w:bCs/>
          <w:sz w:val="24"/>
          <w:szCs w:val="24"/>
        </w:rPr>
      </w:pPr>
      <w:r w:rsidRPr="00BE422D">
        <w:rPr>
          <w:rFonts w:eastAsia="Calibri"/>
          <w:bCs/>
          <w:sz w:val="24"/>
          <w:szCs w:val="24"/>
        </w:rPr>
        <w:t>P</w:t>
      </w:r>
      <w:r w:rsidR="00314516">
        <w:rPr>
          <w:rFonts w:eastAsia="Calibri"/>
          <w:bCs/>
          <w:sz w:val="24"/>
          <w:szCs w:val="24"/>
        </w:rPr>
        <w:t xml:space="preserve">o představení seznamu </w:t>
      </w:r>
      <w:r w:rsidR="00BF3DB8">
        <w:rPr>
          <w:rFonts w:eastAsia="Calibri"/>
          <w:bCs/>
          <w:sz w:val="24"/>
          <w:szCs w:val="24"/>
        </w:rPr>
        <w:t>projektových záměrů</w:t>
      </w:r>
      <w:r w:rsidR="00314516">
        <w:rPr>
          <w:rFonts w:eastAsia="Calibri"/>
          <w:bCs/>
          <w:sz w:val="24"/>
          <w:szCs w:val="24"/>
        </w:rPr>
        <w:t xml:space="preserve"> a p</w:t>
      </w:r>
      <w:r w:rsidRPr="00BE422D">
        <w:rPr>
          <w:rFonts w:eastAsia="Calibri"/>
          <w:bCs/>
          <w:sz w:val="24"/>
          <w:szCs w:val="24"/>
        </w:rPr>
        <w:t xml:space="preserve">řed </w:t>
      </w:r>
      <w:r w:rsidR="00BF3DB8">
        <w:rPr>
          <w:rFonts w:eastAsia="Calibri"/>
          <w:bCs/>
          <w:sz w:val="24"/>
          <w:szCs w:val="24"/>
        </w:rPr>
        <w:t>udělením souladů projektových záměrů se strategií SCLLD</w:t>
      </w:r>
      <w:r w:rsidRPr="00BE422D">
        <w:rPr>
          <w:rFonts w:eastAsia="Calibri"/>
          <w:bCs/>
          <w:sz w:val="24"/>
          <w:szCs w:val="24"/>
        </w:rPr>
        <w:t xml:space="preserve"> byl ověřen střet zájmů </w:t>
      </w:r>
      <w:r w:rsidR="00314516">
        <w:rPr>
          <w:rFonts w:eastAsia="Calibri"/>
          <w:bCs/>
          <w:sz w:val="24"/>
          <w:szCs w:val="24"/>
        </w:rPr>
        <w:t xml:space="preserve">přítomných </w:t>
      </w:r>
      <w:r w:rsidRPr="00BE422D">
        <w:rPr>
          <w:rFonts w:eastAsia="Calibri"/>
          <w:bCs/>
          <w:sz w:val="24"/>
          <w:szCs w:val="24"/>
        </w:rPr>
        <w:t>členů Programového výboru, podepsáno čestné prohlášení a dále ověřena usnášeníschopnost.</w:t>
      </w:r>
      <w:r w:rsidR="00314516">
        <w:rPr>
          <w:rFonts w:eastAsia="Calibri"/>
          <w:bCs/>
          <w:sz w:val="24"/>
          <w:szCs w:val="24"/>
        </w:rPr>
        <w:t xml:space="preserve"> </w:t>
      </w:r>
    </w:p>
    <w:p w14:paraId="08191223" w14:textId="77777777" w:rsidR="00585E1A" w:rsidRDefault="00585E1A" w:rsidP="00314516">
      <w:pPr>
        <w:jc w:val="both"/>
        <w:rPr>
          <w:sz w:val="24"/>
          <w:szCs w:val="24"/>
        </w:rPr>
      </w:pPr>
    </w:p>
    <w:p w14:paraId="657E4308" w14:textId="77777777" w:rsidR="00314516" w:rsidRPr="00BE422D" w:rsidRDefault="00314516" w:rsidP="00285AAA">
      <w:pPr>
        <w:jc w:val="both"/>
        <w:rPr>
          <w:rFonts w:eastAsia="Calibri"/>
          <w:bCs/>
          <w:sz w:val="24"/>
          <w:szCs w:val="24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81"/>
        <w:gridCol w:w="1233"/>
        <w:gridCol w:w="2354"/>
        <w:gridCol w:w="1534"/>
        <w:gridCol w:w="1965"/>
        <w:gridCol w:w="1289"/>
      </w:tblGrid>
      <w:tr w:rsidR="004635B7" w:rsidRPr="00314516" w14:paraId="6EE98B67" w14:textId="77777777" w:rsidTr="004635B7">
        <w:tc>
          <w:tcPr>
            <w:tcW w:w="5000" w:type="pct"/>
            <w:gridSpan w:val="6"/>
            <w:tcBorders>
              <w:bottom w:val="single" w:sz="4" w:space="0" w:color="auto"/>
            </w:tcBorders>
            <w:vAlign w:val="center"/>
          </w:tcPr>
          <w:p w14:paraId="37DE86E3" w14:textId="77777777" w:rsidR="004635B7" w:rsidRPr="00314516" w:rsidRDefault="004635B7" w:rsidP="004635B7">
            <w:pPr>
              <w:spacing w:line="276" w:lineRule="auto"/>
              <w:jc w:val="center"/>
              <w:rPr>
                <w:b/>
              </w:rPr>
            </w:pPr>
            <w:r w:rsidRPr="00314516">
              <w:rPr>
                <w:b/>
              </w:rPr>
              <w:t xml:space="preserve">Ověření usnášeníschopnosti pro </w:t>
            </w:r>
            <w:proofErr w:type="spellStart"/>
            <w:r w:rsidRPr="00314516">
              <w:rPr>
                <w:b/>
              </w:rPr>
              <w:t>Fichi</w:t>
            </w:r>
            <w:proofErr w:type="spellEnd"/>
            <w:r w:rsidRPr="00314516">
              <w:rPr>
                <w:b/>
              </w:rPr>
              <w:t xml:space="preserve"> 12</w:t>
            </w:r>
          </w:p>
        </w:tc>
      </w:tr>
      <w:tr w:rsidR="004635B7" w:rsidRPr="00314516" w14:paraId="36752C8A" w14:textId="77777777" w:rsidTr="00BF3DB8">
        <w:tc>
          <w:tcPr>
            <w:tcW w:w="218" w:type="pct"/>
            <w:shd w:val="clear" w:color="auto" w:fill="A6A6A6" w:themeFill="background1" w:themeFillShade="A6"/>
            <w:vAlign w:val="center"/>
          </w:tcPr>
          <w:p w14:paraId="1095DF90" w14:textId="77777777" w:rsidR="004635B7" w:rsidRPr="00314516" w:rsidRDefault="004635B7" w:rsidP="004635B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4" w:type="pct"/>
            <w:shd w:val="clear" w:color="auto" w:fill="A6A6A6" w:themeFill="background1" w:themeFillShade="A6"/>
            <w:vAlign w:val="center"/>
          </w:tcPr>
          <w:p w14:paraId="60AE5594" w14:textId="77777777" w:rsidR="004635B7" w:rsidRPr="00314516" w:rsidRDefault="004635B7" w:rsidP="004635B7">
            <w:pPr>
              <w:spacing w:line="276" w:lineRule="auto"/>
              <w:jc w:val="center"/>
            </w:pPr>
            <w:r w:rsidRPr="00314516">
              <w:t>Jméno</w:t>
            </w:r>
          </w:p>
        </w:tc>
        <w:tc>
          <w:tcPr>
            <w:tcW w:w="1344" w:type="pct"/>
            <w:shd w:val="clear" w:color="auto" w:fill="A6A6A6" w:themeFill="background1" w:themeFillShade="A6"/>
            <w:vAlign w:val="center"/>
          </w:tcPr>
          <w:p w14:paraId="1B15E66F" w14:textId="77777777" w:rsidR="004635B7" w:rsidRPr="00314516" w:rsidRDefault="004635B7" w:rsidP="004635B7">
            <w:pPr>
              <w:spacing w:line="276" w:lineRule="auto"/>
              <w:jc w:val="center"/>
            </w:pPr>
            <w:r w:rsidRPr="00314516">
              <w:t>Subjekt (organizace), který subjekt zastupuje – člen MAS</w:t>
            </w:r>
          </w:p>
        </w:tc>
        <w:tc>
          <w:tcPr>
            <w:tcW w:w="876" w:type="pct"/>
            <w:shd w:val="clear" w:color="auto" w:fill="A6A6A6" w:themeFill="background1" w:themeFillShade="A6"/>
            <w:vAlign w:val="center"/>
          </w:tcPr>
          <w:p w14:paraId="3235F7BB" w14:textId="77777777" w:rsidR="004635B7" w:rsidRPr="00314516" w:rsidRDefault="004635B7" w:rsidP="004635B7">
            <w:pPr>
              <w:spacing w:line="276" w:lineRule="auto"/>
              <w:jc w:val="center"/>
            </w:pPr>
            <w:r w:rsidRPr="00314516">
              <w:t>Zájmová skupina</w:t>
            </w:r>
          </w:p>
        </w:tc>
        <w:tc>
          <w:tcPr>
            <w:tcW w:w="1122" w:type="pct"/>
            <w:shd w:val="clear" w:color="auto" w:fill="A6A6A6" w:themeFill="background1" w:themeFillShade="A6"/>
            <w:vAlign w:val="center"/>
          </w:tcPr>
          <w:p w14:paraId="5B6D9EBE" w14:textId="77777777" w:rsidR="004635B7" w:rsidRPr="00314516" w:rsidRDefault="004635B7" w:rsidP="004635B7">
            <w:pPr>
              <w:spacing w:line="276" w:lineRule="auto"/>
              <w:jc w:val="center"/>
            </w:pPr>
            <w:r w:rsidRPr="00314516">
              <w:t>Sektor (veřejný/soukromý)</w:t>
            </w:r>
          </w:p>
        </w:tc>
        <w:tc>
          <w:tcPr>
            <w:tcW w:w="737" w:type="pct"/>
            <w:shd w:val="clear" w:color="auto" w:fill="A6A6A6" w:themeFill="background1" w:themeFillShade="A6"/>
            <w:vAlign w:val="center"/>
          </w:tcPr>
          <w:p w14:paraId="176FC8C0" w14:textId="77777777" w:rsidR="004635B7" w:rsidRPr="00314516" w:rsidRDefault="004635B7" w:rsidP="004635B7">
            <w:pPr>
              <w:spacing w:line="276" w:lineRule="auto"/>
              <w:jc w:val="center"/>
            </w:pPr>
            <w:r w:rsidRPr="00314516">
              <w:t>Střet zájmů ANO/NE</w:t>
            </w:r>
          </w:p>
        </w:tc>
      </w:tr>
      <w:tr w:rsidR="00097641" w:rsidRPr="00314516" w14:paraId="0098A056" w14:textId="77777777" w:rsidTr="00BF3DB8">
        <w:tc>
          <w:tcPr>
            <w:tcW w:w="218" w:type="pct"/>
            <w:vAlign w:val="center"/>
          </w:tcPr>
          <w:p w14:paraId="483A8C37" w14:textId="77777777" w:rsidR="00097641" w:rsidRPr="00314516" w:rsidRDefault="00861F15" w:rsidP="00314516">
            <w:pPr>
              <w:spacing w:line="276" w:lineRule="auto"/>
              <w:jc w:val="center"/>
            </w:pPr>
            <w:r w:rsidRPr="00314516">
              <w:t>1</w:t>
            </w:r>
            <w:r w:rsidR="00097641" w:rsidRPr="00314516">
              <w:t>.</w:t>
            </w:r>
          </w:p>
        </w:tc>
        <w:tc>
          <w:tcPr>
            <w:tcW w:w="704" w:type="pct"/>
            <w:vAlign w:val="center"/>
          </w:tcPr>
          <w:p w14:paraId="0921EAE8" w14:textId="7B3DAEAF" w:rsidR="00097641" w:rsidRPr="00314516" w:rsidRDefault="00650FE6" w:rsidP="00314516">
            <w:pPr>
              <w:spacing w:line="276" w:lineRule="auto"/>
              <w:jc w:val="center"/>
            </w:pPr>
            <w:r>
              <w:t xml:space="preserve">Miroslav </w:t>
            </w:r>
            <w:proofErr w:type="spellStart"/>
            <w:r>
              <w:t>Náležínský</w:t>
            </w:r>
            <w:proofErr w:type="spellEnd"/>
          </w:p>
        </w:tc>
        <w:tc>
          <w:tcPr>
            <w:tcW w:w="1344" w:type="pct"/>
            <w:vAlign w:val="center"/>
          </w:tcPr>
          <w:p w14:paraId="753D8059" w14:textId="77777777" w:rsidR="00097641" w:rsidRPr="00314516" w:rsidRDefault="00097641" w:rsidP="00314516">
            <w:pPr>
              <w:spacing w:line="276" w:lineRule="auto"/>
              <w:jc w:val="center"/>
            </w:pPr>
            <w:r w:rsidRPr="00314516">
              <w:t>OSVČ</w:t>
            </w:r>
          </w:p>
        </w:tc>
        <w:tc>
          <w:tcPr>
            <w:tcW w:w="876" w:type="pct"/>
            <w:vAlign w:val="center"/>
          </w:tcPr>
          <w:p w14:paraId="5371CDC4" w14:textId="77777777" w:rsidR="00097641" w:rsidRPr="00314516" w:rsidRDefault="00097641" w:rsidP="00314516">
            <w:pPr>
              <w:spacing w:line="276" w:lineRule="auto"/>
              <w:jc w:val="center"/>
            </w:pPr>
            <w:r w:rsidRPr="00314516">
              <w:t xml:space="preserve">Podpora Malého a </w:t>
            </w:r>
            <w:r w:rsidRPr="00314516">
              <w:lastRenderedPageBreak/>
              <w:t>středního podnikání</w:t>
            </w:r>
          </w:p>
        </w:tc>
        <w:tc>
          <w:tcPr>
            <w:tcW w:w="1122" w:type="pct"/>
            <w:vAlign w:val="center"/>
          </w:tcPr>
          <w:p w14:paraId="4FEFC6B9" w14:textId="77777777" w:rsidR="00097641" w:rsidRPr="00314516" w:rsidRDefault="00097641" w:rsidP="00314516">
            <w:pPr>
              <w:spacing w:line="276" w:lineRule="auto"/>
              <w:jc w:val="center"/>
            </w:pPr>
            <w:r w:rsidRPr="00314516">
              <w:lastRenderedPageBreak/>
              <w:t>Soukromý sektor</w:t>
            </w:r>
          </w:p>
        </w:tc>
        <w:tc>
          <w:tcPr>
            <w:tcW w:w="737" w:type="pct"/>
            <w:vAlign w:val="center"/>
          </w:tcPr>
          <w:p w14:paraId="3CA77DF9" w14:textId="41189B0C" w:rsidR="00097641" w:rsidRPr="00314516" w:rsidRDefault="00585E1A" w:rsidP="00314516">
            <w:pPr>
              <w:spacing w:line="276" w:lineRule="auto"/>
              <w:jc w:val="center"/>
            </w:pPr>
            <w:r>
              <w:t>ne</w:t>
            </w:r>
          </w:p>
        </w:tc>
      </w:tr>
      <w:tr w:rsidR="00097641" w:rsidRPr="00314516" w14:paraId="55F2A574" w14:textId="77777777" w:rsidTr="00BF3DB8">
        <w:tc>
          <w:tcPr>
            <w:tcW w:w="218" w:type="pct"/>
            <w:vAlign w:val="center"/>
          </w:tcPr>
          <w:p w14:paraId="7A4BC5C6" w14:textId="77777777" w:rsidR="00097641" w:rsidRPr="00314516" w:rsidRDefault="00861F15" w:rsidP="00314516">
            <w:pPr>
              <w:spacing w:line="276" w:lineRule="auto"/>
              <w:jc w:val="center"/>
            </w:pPr>
            <w:r w:rsidRPr="00314516">
              <w:t>2</w:t>
            </w:r>
            <w:r w:rsidR="00097641" w:rsidRPr="00314516">
              <w:t>.</w:t>
            </w:r>
          </w:p>
        </w:tc>
        <w:tc>
          <w:tcPr>
            <w:tcW w:w="704" w:type="pct"/>
            <w:vAlign w:val="center"/>
          </w:tcPr>
          <w:p w14:paraId="47EF4886" w14:textId="77777777" w:rsidR="00097641" w:rsidRPr="00314516" w:rsidRDefault="00097641" w:rsidP="00314516">
            <w:pPr>
              <w:spacing w:line="276" w:lineRule="auto"/>
              <w:jc w:val="center"/>
            </w:pPr>
            <w:r w:rsidRPr="00314516">
              <w:t>Ing. Radim Křivánek</w:t>
            </w:r>
          </w:p>
        </w:tc>
        <w:tc>
          <w:tcPr>
            <w:tcW w:w="1344" w:type="pct"/>
            <w:vAlign w:val="center"/>
          </w:tcPr>
          <w:p w14:paraId="41BE0AFB" w14:textId="77777777" w:rsidR="00097641" w:rsidRPr="00314516" w:rsidRDefault="00097641" w:rsidP="00314516">
            <w:pPr>
              <w:spacing w:line="276" w:lineRule="auto"/>
              <w:jc w:val="center"/>
            </w:pPr>
            <w:r w:rsidRPr="00314516">
              <w:t>Římskokatolická farnost Hustopeče</w:t>
            </w:r>
          </w:p>
        </w:tc>
        <w:tc>
          <w:tcPr>
            <w:tcW w:w="876" w:type="pct"/>
            <w:vAlign w:val="center"/>
          </w:tcPr>
          <w:p w14:paraId="32B811E8" w14:textId="77777777" w:rsidR="00097641" w:rsidRPr="00314516" w:rsidRDefault="00097641" w:rsidP="00314516">
            <w:pPr>
              <w:spacing w:line="276" w:lineRule="auto"/>
              <w:jc w:val="center"/>
            </w:pPr>
            <w:r w:rsidRPr="00314516">
              <w:t>Vzdělávání a sociální služby</w:t>
            </w:r>
          </w:p>
        </w:tc>
        <w:tc>
          <w:tcPr>
            <w:tcW w:w="1122" w:type="pct"/>
            <w:vAlign w:val="center"/>
          </w:tcPr>
          <w:p w14:paraId="5A93B923" w14:textId="77777777" w:rsidR="00097641" w:rsidRPr="00314516" w:rsidRDefault="00097641" w:rsidP="00314516">
            <w:pPr>
              <w:spacing w:line="276" w:lineRule="auto"/>
              <w:jc w:val="center"/>
            </w:pPr>
            <w:r w:rsidRPr="00314516">
              <w:t>Soukromý sektor</w:t>
            </w:r>
          </w:p>
        </w:tc>
        <w:tc>
          <w:tcPr>
            <w:tcW w:w="737" w:type="pct"/>
            <w:vAlign w:val="center"/>
          </w:tcPr>
          <w:p w14:paraId="703254F8" w14:textId="090A88D9" w:rsidR="00097641" w:rsidRPr="00314516" w:rsidRDefault="00585E1A" w:rsidP="00314516">
            <w:pPr>
              <w:spacing w:line="276" w:lineRule="auto"/>
              <w:jc w:val="center"/>
            </w:pPr>
            <w:r>
              <w:t>ne</w:t>
            </w:r>
          </w:p>
        </w:tc>
      </w:tr>
      <w:tr w:rsidR="00097641" w:rsidRPr="00314516" w14:paraId="7E7FD8BC" w14:textId="77777777" w:rsidTr="00BF3DB8">
        <w:tc>
          <w:tcPr>
            <w:tcW w:w="218" w:type="pct"/>
            <w:vAlign w:val="center"/>
          </w:tcPr>
          <w:p w14:paraId="58C23A9E" w14:textId="77777777" w:rsidR="00097641" w:rsidRPr="00314516" w:rsidRDefault="00861F15" w:rsidP="00314516">
            <w:pPr>
              <w:spacing w:line="276" w:lineRule="auto"/>
              <w:jc w:val="center"/>
            </w:pPr>
            <w:r w:rsidRPr="00314516">
              <w:t>3</w:t>
            </w:r>
            <w:r w:rsidR="00097641" w:rsidRPr="00314516">
              <w:t>.</w:t>
            </w:r>
          </w:p>
        </w:tc>
        <w:tc>
          <w:tcPr>
            <w:tcW w:w="704" w:type="pct"/>
            <w:vAlign w:val="center"/>
          </w:tcPr>
          <w:p w14:paraId="2E4F9352" w14:textId="77777777" w:rsidR="00097641" w:rsidRPr="00314516" w:rsidRDefault="00097641" w:rsidP="00314516">
            <w:pPr>
              <w:spacing w:line="276" w:lineRule="auto"/>
              <w:jc w:val="center"/>
            </w:pPr>
            <w:r w:rsidRPr="00314516">
              <w:t>Pavel Stávek</w:t>
            </w:r>
          </w:p>
        </w:tc>
        <w:tc>
          <w:tcPr>
            <w:tcW w:w="1344" w:type="pct"/>
            <w:vAlign w:val="center"/>
          </w:tcPr>
          <w:p w14:paraId="3DD3750D" w14:textId="77777777" w:rsidR="00097641" w:rsidRPr="00314516" w:rsidRDefault="00097641" w:rsidP="00314516">
            <w:pPr>
              <w:spacing w:line="276" w:lineRule="auto"/>
              <w:jc w:val="center"/>
            </w:pPr>
            <w:r w:rsidRPr="00314516">
              <w:t>OSVČ</w:t>
            </w:r>
          </w:p>
        </w:tc>
        <w:tc>
          <w:tcPr>
            <w:tcW w:w="876" w:type="pct"/>
            <w:vAlign w:val="center"/>
          </w:tcPr>
          <w:p w14:paraId="743E3967" w14:textId="77777777" w:rsidR="00097641" w:rsidRPr="00314516" w:rsidRDefault="00097641" w:rsidP="00314516">
            <w:pPr>
              <w:spacing w:line="276" w:lineRule="auto"/>
              <w:jc w:val="center"/>
            </w:pPr>
            <w:r w:rsidRPr="00314516">
              <w:t>Podpora Malého a středního podnikání</w:t>
            </w:r>
          </w:p>
        </w:tc>
        <w:tc>
          <w:tcPr>
            <w:tcW w:w="1122" w:type="pct"/>
            <w:vAlign w:val="center"/>
          </w:tcPr>
          <w:p w14:paraId="122D21C7" w14:textId="77777777" w:rsidR="00097641" w:rsidRPr="00314516" w:rsidRDefault="00097641" w:rsidP="00314516">
            <w:pPr>
              <w:spacing w:line="276" w:lineRule="auto"/>
              <w:jc w:val="center"/>
            </w:pPr>
            <w:r w:rsidRPr="00314516">
              <w:t>Soukromý sektor</w:t>
            </w:r>
          </w:p>
        </w:tc>
        <w:tc>
          <w:tcPr>
            <w:tcW w:w="737" w:type="pct"/>
            <w:vAlign w:val="center"/>
          </w:tcPr>
          <w:p w14:paraId="68757E6C" w14:textId="08E1A41B" w:rsidR="00097641" w:rsidRPr="00314516" w:rsidRDefault="00585E1A" w:rsidP="00314516">
            <w:pPr>
              <w:spacing w:line="276" w:lineRule="auto"/>
              <w:jc w:val="center"/>
            </w:pPr>
            <w:r>
              <w:t>ne</w:t>
            </w:r>
          </w:p>
        </w:tc>
      </w:tr>
      <w:tr w:rsidR="00097641" w:rsidRPr="00314516" w14:paraId="61B80D5B" w14:textId="77777777" w:rsidTr="00BF3DB8">
        <w:tc>
          <w:tcPr>
            <w:tcW w:w="218" w:type="pct"/>
            <w:vAlign w:val="center"/>
          </w:tcPr>
          <w:p w14:paraId="09AAACE5" w14:textId="77777777" w:rsidR="00097641" w:rsidRPr="00314516" w:rsidRDefault="00861F15" w:rsidP="00314516">
            <w:pPr>
              <w:spacing w:line="276" w:lineRule="auto"/>
              <w:jc w:val="center"/>
            </w:pPr>
            <w:r w:rsidRPr="00314516">
              <w:t>4</w:t>
            </w:r>
            <w:r w:rsidR="00097641" w:rsidRPr="00314516">
              <w:t>.</w:t>
            </w:r>
          </w:p>
        </w:tc>
        <w:tc>
          <w:tcPr>
            <w:tcW w:w="704" w:type="pct"/>
            <w:vAlign w:val="center"/>
          </w:tcPr>
          <w:p w14:paraId="73B785C2" w14:textId="77777777" w:rsidR="00097641" w:rsidRPr="00314516" w:rsidRDefault="00097641" w:rsidP="00314516">
            <w:pPr>
              <w:spacing w:line="276" w:lineRule="auto"/>
              <w:jc w:val="center"/>
            </w:pPr>
            <w:r w:rsidRPr="00314516">
              <w:t>Zita Dvořáková</w:t>
            </w:r>
          </w:p>
        </w:tc>
        <w:tc>
          <w:tcPr>
            <w:tcW w:w="1344" w:type="pct"/>
            <w:vAlign w:val="center"/>
          </w:tcPr>
          <w:p w14:paraId="629368FF" w14:textId="77777777" w:rsidR="00097641" w:rsidRPr="00314516" w:rsidRDefault="00097641" w:rsidP="00314516">
            <w:pPr>
              <w:spacing w:line="276" w:lineRule="auto"/>
              <w:jc w:val="center"/>
            </w:pPr>
            <w:r w:rsidRPr="00314516">
              <w:t xml:space="preserve">Ekocentrum Trkmanka, </w:t>
            </w:r>
            <w:proofErr w:type="spellStart"/>
            <w:r w:rsidRPr="00314516">
              <w:t>přísp</w:t>
            </w:r>
            <w:proofErr w:type="spellEnd"/>
            <w:r w:rsidRPr="00314516">
              <w:t xml:space="preserve">. </w:t>
            </w:r>
            <w:proofErr w:type="spellStart"/>
            <w:r w:rsidRPr="00314516">
              <w:t>org</w:t>
            </w:r>
            <w:proofErr w:type="spellEnd"/>
            <w:r w:rsidRPr="00314516">
              <w:t>.</w:t>
            </w:r>
          </w:p>
        </w:tc>
        <w:tc>
          <w:tcPr>
            <w:tcW w:w="876" w:type="pct"/>
            <w:vAlign w:val="center"/>
          </w:tcPr>
          <w:p w14:paraId="4C2FF2DA" w14:textId="77777777" w:rsidR="00097641" w:rsidRPr="00314516" w:rsidRDefault="00097641" w:rsidP="00314516">
            <w:pPr>
              <w:spacing w:line="276" w:lineRule="auto"/>
              <w:jc w:val="center"/>
            </w:pPr>
            <w:r w:rsidRPr="00314516">
              <w:t>Životní prostředí</w:t>
            </w:r>
          </w:p>
        </w:tc>
        <w:tc>
          <w:tcPr>
            <w:tcW w:w="1122" w:type="pct"/>
            <w:vAlign w:val="center"/>
          </w:tcPr>
          <w:p w14:paraId="66846478" w14:textId="77777777" w:rsidR="00097641" w:rsidRPr="00314516" w:rsidRDefault="00097641" w:rsidP="00314516">
            <w:pPr>
              <w:spacing w:line="276" w:lineRule="auto"/>
              <w:jc w:val="center"/>
            </w:pPr>
            <w:r w:rsidRPr="00314516">
              <w:t>Veřejný sektor</w:t>
            </w:r>
          </w:p>
        </w:tc>
        <w:tc>
          <w:tcPr>
            <w:tcW w:w="737" w:type="pct"/>
            <w:vAlign w:val="center"/>
          </w:tcPr>
          <w:p w14:paraId="000F302E" w14:textId="5A544BB4" w:rsidR="00097641" w:rsidRPr="00314516" w:rsidRDefault="00585E1A" w:rsidP="00314516">
            <w:pPr>
              <w:spacing w:line="276" w:lineRule="auto"/>
              <w:jc w:val="center"/>
            </w:pPr>
            <w:r>
              <w:t>ne</w:t>
            </w:r>
          </w:p>
        </w:tc>
      </w:tr>
      <w:tr w:rsidR="00BF3DB8" w:rsidRPr="00314516" w14:paraId="5355B61F" w14:textId="77777777" w:rsidTr="00BF3DB8">
        <w:tc>
          <w:tcPr>
            <w:tcW w:w="218" w:type="pct"/>
            <w:vAlign w:val="center"/>
          </w:tcPr>
          <w:p w14:paraId="0AB2CB43" w14:textId="6C9A5706" w:rsidR="00BF3DB8" w:rsidRPr="00314516" w:rsidRDefault="00BF3DB8" w:rsidP="00BF3DB8">
            <w:pPr>
              <w:spacing w:line="276" w:lineRule="auto"/>
              <w:jc w:val="center"/>
            </w:pPr>
            <w:r>
              <w:t>5.</w:t>
            </w:r>
          </w:p>
        </w:tc>
        <w:tc>
          <w:tcPr>
            <w:tcW w:w="704" w:type="pct"/>
            <w:vAlign w:val="center"/>
          </w:tcPr>
          <w:p w14:paraId="082C72B4" w14:textId="78097D2F" w:rsidR="00BF3DB8" w:rsidRPr="00314516" w:rsidRDefault="00BF3DB8" w:rsidP="00BF3DB8">
            <w:pPr>
              <w:spacing w:line="276" w:lineRule="auto"/>
              <w:jc w:val="center"/>
            </w:pPr>
            <w:r>
              <w:t>Tomáš Bílek</w:t>
            </w:r>
          </w:p>
        </w:tc>
        <w:tc>
          <w:tcPr>
            <w:tcW w:w="1344" w:type="pct"/>
            <w:vAlign w:val="center"/>
          </w:tcPr>
          <w:p w14:paraId="2C39210F" w14:textId="1F146598" w:rsidR="00BF3DB8" w:rsidRPr="00314516" w:rsidRDefault="00BF3DB8" w:rsidP="00BF3DB8">
            <w:pPr>
              <w:spacing w:line="276" w:lineRule="auto"/>
              <w:jc w:val="center"/>
            </w:pPr>
            <w:r>
              <w:t>Obec Vrbice</w:t>
            </w:r>
          </w:p>
        </w:tc>
        <w:tc>
          <w:tcPr>
            <w:tcW w:w="876" w:type="pct"/>
          </w:tcPr>
          <w:p w14:paraId="26B602BC" w14:textId="6C8A32E3" w:rsidR="00BF3DB8" w:rsidRPr="00314516" w:rsidRDefault="00BF3DB8" w:rsidP="00BF3DB8">
            <w:pPr>
              <w:spacing w:line="276" w:lineRule="auto"/>
              <w:jc w:val="center"/>
            </w:pPr>
            <w:r>
              <w:t>Obec</w:t>
            </w:r>
          </w:p>
        </w:tc>
        <w:tc>
          <w:tcPr>
            <w:tcW w:w="1122" w:type="pct"/>
          </w:tcPr>
          <w:p w14:paraId="2F93A84F" w14:textId="0CCF10ED" w:rsidR="00BF3DB8" w:rsidRPr="00314516" w:rsidRDefault="00BF3DB8" w:rsidP="00BF3DB8">
            <w:pPr>
              <w:spacing w:line="276" w:lineRule="auto"/>
              <w:jc w:val="center"/>
            </w:pPr>
            <w:r>
              <w:t>Veřejný sektor</w:t>
            </w:r>
          </w:p>
        </w:tc>
        <w:tc>
          <w:tcPr>
            <w:tcW w:w="737" w:type="pct"/>
            <w:vAlign w:val="center"/>
          </w:tcPr>
          <w:p w14:paraId="4EACB983" w14:textId="01475243" w:rsidR="00BF3DB8" w:rsidRPr="00314516" w:rsidRDefault="00585E1A" w:rsidP="00BF3DB8">
            <w:pPr>
              <w:spacing w:line="276" w:lineRule="auto"/>
              <w:jc w:val="center"/>
            </w:pPr>
            <w:r>
              <w:t>ne</w:t>
            </w:r>
          </w:p>
        </w:tc>
      </w:tr>
    </w:tbl>
    <w:p w14:paraId="42E2711F" w14:textId="77777777" w:rsidR="00585E1A" w:rsidRDefault="00585E1A" w:rsidP="00861F15">
      <w:pPr>
        <w:rPr>
          <w:sz w:val="24"/>
          <w:szCs w:val="24"/>
        </w:rPr>
      </w:pPr>
    </w:p>
    <w:p w14:paraId="322902A8" w14:textId="4A6C96CF" w:rsidR="00861F15" w:rsidRDefault="00861F15" w:rsidP="00861F15">
      <w:pPr>
        <w:rPr>
          <w:sz w:val="24"/>
          <w:szCs w:val="24"/>
        </w:rPr>
      </w:pPr>
      <w:r>
        <w:rPr>
          <w:sz w:val="24"/>
          <w:szCs w:val="24"/>
        </w:rPr>
        <w:t>Programový výbor</w:t>
      </w:r>
      <w:r w:rsidR="00AC5768">
        <w:rPr>
          <w:sz w:val="24"/>
          <w:szCs w:val="24"/>
        </w:rPr>
        <w:t xml:space="preserve"> je dále usnášeníschopný v počtu </w:t>
      </w:r>
      <w:r w:rsidR="00650FE6">
        <w:rPr>
          <w:sz w:val="24"/>
          <w:szCs w:val="24"/>
        </w:rPr>
        <w:t>5</w:t>
      </w:r>
      <w:r w:rsidR="00AC5768">
        <w:rPr>
          <w:sz w:val="24"/>
          <w:szCs w:val="24"/>
        </w:rPr>
        <w:t xml:space="preserve"> </w:t>
      </w:r>
      <w:r w:rsidR="00314516">
        <w:rPr>
          <w:sz w:val="24"/>
          <w:szCs w:val="24"/>
        </w:rPr>
        <w:t xml:space="preserve">z 5 </w:t>
      </w:r>
      <w:r w:rsidR="00AC5768">
        <w:rPr>
          <w:sz w:val="24"/>
          <w:szCs w:val="24"/>
        </w:rPr>
        <w:t>členů</w:t>
      </w:r>
      <w:r w:rsidR="00314516">
        <w:rPr>
          <w:sz w:val="24"/>
          <w:szCs w:val="24"/>
        </w:rPr>
        <w:t xml:space="preserve"> PV</w:t>
      </w:r>
      <w:r w:rsidR="00AC5768">
        <w:rPr>
          <w:sz w:val="24"/>
          <w:szCs w:val="24"/>
        </w:rPr>
        <w:t>.</w:t>
      </w:r>
    </w:p>
    <w:p w14:paraId="6A57AAFD" w14:textId="77777777" w:rsidR="00861F15" w:rsidRDefault="00861F15" w:rsidP="00861F15">
      <w:pPr>
        <w:rPr>
          <w:sz w:val="24"/>
          <w:szCs w:val="24"/>
        </w:rPr>
      </w:pPr>
    </w:p>
    <w:p w14:paraId="4047A272" w14:textId="77777777" w:rsidR="00861F15" w:rsidRPr="00861F15" w:rsidRDefault="00861F15" w:rsidP="00861F15">
      <w:pPr>
        <w:rPr>
          <w:sz w:val="24"/>
          <w:szCs w:val="24"/>
        </w:rPr>
      </w:pPr>
    </w:p>
    <w:p w14:paraId="172FD6E5" w14:textId="041A77A6" w:rsidR="00181913" w:rsidRDefault="00314516" w:rsidP="00D05CFD">
      <w:pPr>
        <w:rPr>
          <w:rFonts w:eastAsia="Times New Roman"/>
          <w:b/>
        </w:rPr>
      </w:pPr>
      <w:r>
        <w:rPr>
          <w:rFonts w:eastAsia="Times New Roman"/>
          <w:b/>
        </w:rPr>
        <w:t>V. Mikulicová dala</w:t>
      </w:r>
      <w:r w:rsidR="00181913" w:rsidRPr="00BE422D">
        <w:rPr>
          <w:rFonts w:eastAsia="Times New Roman"/>
          <w:b/>
        </w:rPr>
        <w:t xml:space="preserve"> hlasovat o </w:t>
      </w:r>
      <w:r w:rsidR="00BF3DB8">
        <w:rPr>
          <w:rFonts w:eastAsia="Times New Roman"/>
          <w:b/>
        </w:rPr>
        <w:t>udělení souladu se strategií SCLLD projektových záměrů</w:t>
      </w:r>
    </w:p>
    <w:p w14:paraId="066CD66D" w14:textId="77777777" w:rsidR="00585E1A" w:rsidRDefault="00585E1A" w:rsidP="00D05CFD">
      <w:pPr>
        <w:rPr>
          <w:rFonts w:eastAsia="Times New Roman"/>
          <w:b/>
        </w:rPr>
      </w:pPr>
    </w:p>
    <w:p w14:paraId="20F51C41" w14:textId="76499B10" w:rsidR="00BF3DB8" w:rsidRDefault="00BF3DB8" w:rsidP="00D05CFD">
      <w:pPr>
        <w:rPr>
          <w:b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78"/>
        <w:gridCol w:w="1627"/>
        <w:gridCol w:w="2480"/>
        <w:gridCol w:w="1355"/>
        <w:gridCol w:w="1459"/>
        <w:gridCol w:w="1457"/>
      </w:tblGrid>
      <w:tr w:rsidR="00BF3DB8" w:rsidRPr="008D53C0" w14:paraId="335BC0B5" w14:textId="77777777" w:rsidTr="00BF3DB8">
        <w:tc>
          <w:tcPr>
            <w:tcW w:w="216" w:type="pct"/>
          </w:tcPr>
          <w:p w14:paraId="1456B3F6" w14:textId="77777777" w:rsidR="00BF3DB8" w:rsidRPr="008D53C0" w:rsidRDefault="00BF3DB8" w:rsidP="00EA1133">
            <w:pPr>
              <w:pStyle w:val="Odstavecseseznamem"/>
              <w:spacing w:after="0"/>
              <w:ind w:left="0"/>
              <w:rPr>
                <w:rFonts w:cstheme="minorHAnsi"/>
              </w:rPr>
            </w:pPr>
          </w:p>
        </w:tc>
        <w:tc>
          <w:tcPr>
            <w:tcW w:w="929" w:type="pct"/>
          </w:tcPr>
          <w:p w14:paraId="5D42AF72" w14:textId="77777777" w:rsidR="00BF3DB8" w:rsidRPr="008D53C0" w:rsidRDefault="00BF3DB8" w:rsidP="00EA1133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 w:rsidRPr="008D53C0">
              <w:rPr>
                <w:rFonts w:cstheme="minorHAnsi"/>
              </w:rPr>
              <w:t>Název žadatele</w:t>
            </w:r>
          </w:p>
        </w:tc>
        <w:tc>
          <w:tcPr>
            <w:tcW w:w="1416" w:type="pct"/>
          </w:tcPr>
          <w:p w14:paraId="62518DE7" w14:textId="77777777" w:rsidR="00BF3DB8" w:rsidRPr="008D53C0" w:rsidRDefault="00BF3DB8" w:rsidP="00EA1133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 w:rsidRPr="008D53C0">
              <w:rPr>
                <w:rFonts w:cstheme="minorHAnsi"/>
              </w:rPr>
              <w:t>Název projektu</w:t>
            </w:r>
          </w:p>
        </w:tc>
        <w:tc>
          <w:tcPr>
            <w:tcW w:w="774" w:type="pct"/>
          </w:tcPr>
          <w:p w14:paraId="6DBDC536" w14:textId="77777777" w:rsidR="00BF3DB8" w:rsidRPr="008D53C0" w:rsidRDefault="00BF3DB8" w:rsidP="00EA1133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 w:rsidRPr="008D53C0">
              <w:rPr>
                <w:rFonts w:cstheme="minorHAnsi"/>
              </w:rPr>
              <w:t>CZV</w:t>
            </w:r>
          </w:p>
        </w:tc>
        <w:tc>
          <w:tcPr>
            <w:tcW w:w="833" w:type="pct"/>
          </w:tcPr>
          <w:p w14:paraId="244390D8" w14:textId="06317542" w:rsidR="00BF3DB8" w:rsidRPr="008D53C0" w:rsidRDefault="00BF3DB8" w:rsidP="00EA1133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Místo realizace</w:t>
            </w:r>
          </w:p>
        </w:tc>
        <w:tc>
          <w:tcPr>
            <w:tcW w:w="832" w:type="pct"/>
          </w:tcPr>
          <w:p w14:paraId="4F187B6B" w14:textId="031DF304" w:rsidR="00BF3DB8" w:rsidRPr="008D53C0" w:rsidRDefault="00BF3DB8" w:rsidP="00EA1133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Soulad k podpoře</w:t>
            </w:r>
          </w:p>
        </w:tc>
      </w:tr>
      <w:tr w:rsidR="00BF3DB8" w:rsidRPr="008D53C0" w14:paraId="738E101A" w14:textId="77777777" w:rsidTr="00BF3DB8">
        <w:tc>
          <w:tcPr>
            <w:tcW w:w="216" w:type="pct"/>
          </w:tcPr>
          <w:p w14:paraId="61FCBA57" w14:textId="77777777" w:rsidR="00BF3DB8" w:rsidRPr="008D53C0" w:rsidRDefault="00BF3DB8" w:rsidP="00EA1133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 w:rsidRPr="008D53C0">
              <w:rPr>
                <w:rFonts w:cstheme="minorHAnsi"/>
              </w:rPr>
              <w:t>1</w:t>
            </w:r>
          </w:p>
        </w:tc>
        <w:tc>
          <w:tcPr>
            <w:tcW w:w="929" w:type="pct"/>
          </w:tcPr>
          <w:p w14:paraId="37858C99" w14:textId="77777777" w:rsidR="00BF3DB8" w:rsidRPr="008D53C0" w:rsidRDefault="00BF3DB8" w:rsidP="00EA1133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>
              <w:t xml:space="preserve">Lamino </w:t>
            </w:r>
            <w:proofErr w:type="spellStart"/>
            <w:r>
              <w:t>stolařské</w:t>
            </w:r>
            <w:proofErr w:type="spellEnd"/>
            <w:r>
              <w:t xml:space="preserve"> potřeby s.r.o.</w:t>
            </w:r>
          </w:p>
        </w:tc>
        <w:tc>
          <w:tcPr>
            <w:tcW w:w="1416" w:type="pct"/>
          </w:tcPr>
          <w:p w14:paraId="196FA020" w14:textId="77777777" w:rsidR="00BF3DB8" w:rsidRPr="008D53C0" w:rsidRDefault="00BF3DB8" w:rsidP="00EA1133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>
              <w:t>Automatizace a digitalizace výroby ve společnosti Lamino stopařské potřeby s.r.o.</w:t>
            </w:r>
          </w:p>
        </w:tc>
        <w:tc>
          <w:tcPr>
            <w:tcW w:w="774" w:type="pct"/>
          </w:tcPr>
          <w:p w14:paraId="6A5EBD98" w14:textId="77777777" w:rsidR="00BF3DB8" w:rsidRPr="008D53C0" w:rsidRDefault="00BF3DB8" w:rsidP="00EA1133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>
              <w:t>2 128 096,- Kč</w:t>
            </w:r>
          </w:p>
        </w:tc>
        <w:tc>
          <w:tcPr>
            <w:tcW w:w="833" w:type="pct"/>
          </w:tcPr>
          <w:p w14:paraId="4F9C657B" w14:textId="548B4B4E" w:rsidR="00BF3DB8" w:rsidRPr="008D53C0" w:rsidRDefault="00BF3DB8" w:rsidP="00EA1133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Hustopeče</w:t>
            </w:r>
          </w:p>
        </w:tc>
        <w:tc>
          <w:tcPr>
            <w:tcW w:w="832" w:type="pct"/>
          </w:tcPr>
          <w:p w14:paraId="3DEE03CA" w14:textId="7DB15788" w:rsidR="00BF3DB8" w:rsidRPr="008D53C0" w:rsidRDefault="00BF3DB8" w:rsidP="00EA1133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Soulad k podpoře udělen</w:t>
            </w:r>
          </w:p>
        </w:tc>
      </w:tr>
      <w:tr w:rsidR="00BF3DB8" w:rsidRPr="008D53C0" w14:paraId="31993F61" w14:textId="77777777" w:rsidTr="00BF3DB8">
        <w:tc>
          <w:tcPr>
            <w:tcW w:w="216" w:type="pct"/>
          </w:tcPr>
          <w:p w14:paraId="2C0CB726" w14:textId="77777777" w:rsidR="00BF3DB8" w:rsidRPr="008D53C0" w:rsidRDefault="00BF3DB8" w:rsidP="00EA1133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 w:rsidRPr="008D53C0">
              <w:rPr>
                <w:rFonts w:cstheme="minorHAnsi"/>
              </w:rPr>
              <w:t>2</w:t>
            </w:r>
          </w:p>
        </w:tc>
        <w:tc>
          <w:tcPr>
            <w:tcW w:w="929" w:type="pct"/>
          </w:tcPr>
          <w:p w14:paraId="7EDAF076" w14:textId="77777777" w:rsidR="00BF3DB8" w:rsidRPr="008D53C0" w:rsidRDefault="00BF3DB8" w:rsidP="00EA1133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proofErr w:type="spellStart"/>
            <w:r>
              <w:t>Cochtanovic</w:t>
            </w:r>
            <w:proofErr w:type="spellEnd"/>
            <w:r>
              <w:t xml:space="preserve"> s.r.o.</w:t>
            </w:r>
          </w:p>
        </w:tc>
        <w:tc>
          <w:tcPr>
            <w:tcW w:w="1416" w:type="pct"/>
          </w:tcPr>
          <w:p w14:paraId="3047DFE5" w14:textId="77777777" w:rsidR="00BF3DB8" w:rsidRPr="008D53C0" w:rsidRDefault="00BF3DB8" w:rsidP="00EA1133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>
              <w:t>Pořízení laserové svařovací technologie</w:t>
            </w:r>
          </w:p>
        </w:tc>
        <w:tc>
          <w:tcPr>
            <w:tcW w:w="774" w:type="pct"/>
          </w:tcPr>
          <w:p w14:paraId="506525F0" w14:textId="77777777" w:rsidR="00BF3DB8" w:rsidRPr="008D53C0" w:rsidRDefault="00BF3DB8" w:rsidP="00EA1133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>
              <w:t>789 386,36,- Kč</w:t>
            </w:r>
          </w:p>
        </w:tc>
        <w:tc>
          <w:tcPr>
            <w:tcW w:w="833" w:type="pct"/>
          </w:tcPr>
          <w:p w14:paraId="536D488B" w14:textId="7E519ADE" w:rsidR="00BF3DB8" w:rsidRPr="008D53C0" w:rsidRDefault="00BF3DB8" w:rsidP="00EA1133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Velké Pavlovice</w:t>
            </w:r>
          </w:p>
        </w:tc>
        <w:tc>
          <w:tcPr>
            <w:tcW w:w="832" w:type="pct"/>
          </w:tcPr>
          <w:p w14:paraId="2284ECF7" w14:textId="62829E71" w:rsidR="00BF3DB8" w:rsidRPr="008D53C0" w:rsidRDefault="00BF3DB8" w:rsidP="00EA1133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Soulad k podpoře udělen</w:t>
            </w:r>
          </w:p>
        </w:tc>
      </w:tr>
    </w:tbl>
    <w:p w14:paraId="00CEB086" w14:textId="77777777" w:rsidR="00BF3DB8" w:rsidRPr="00BE422D" w:rsidRDefault="00BF3DB8" w:rsidP="00D05CFD">
      <w:pPr>
        <w:rPr>
          <w:b/>
          <w:sz w:val="20"/>
          <w:szCs w:val="20"/>
        </w:rPr>
      </w:pPr>
    </w:p>
    <w:p w14:paraId="1F485FF4" w14:textId="481EB710" w:rsidR="00314516" w:rsidRDefault="00314516" w:rsidP="00314516">
      <w:pPr>
        <w:rPr>
          <w:sz w:val="24"/>
          <w:szCs w:val="24"/>
        </w:rPr>
      </w:pPr>
    </w:p>
    <w:p w14:paraId="3695D847" w14:textId="171C3C4A" w:rsidR="00314516" w:rsidRPr="00BE422D" w:rsidRDefault="00314516" w:rsidP="00314516">
      <w:pPr>
        <w:rPr>
          <w:sz w:val="24"/>
          <w:szCs w:val="24"/>
        </w:rPr>
      </w:pPr>
      <w:bookmarkStart w:id="2" w:name="_GoBack"/>
      <w:bookmarkEnd w:id="2"/>
      <w:r w:rsidRPr="00BE422D">
        <w:rPr>
          <w:sz w:val="24"/>
          <w:szCs w:val="24"/>
        </w:rPr>
        <w:t>HLASOVÁNÍ</w:t>
      </w:r>
      <w:r w:rsidRPr="00BE422D">
        <w:rPr>
          <w:sz w:val="24"/>
          <w:szCs w:val="24"/>
        </w:rPr>
        <w:tab/>
      </w:r>
      <w:r w:rsidRPr="00BE422D">
        <w:rPr>
          <w:sz w:val="24"/>
          <w:szCs w:val="24"/>
        </w:rPr>
        <w:tab/>
        <w:t>PRO:</w:t>
      </w:r>
      <w:r w:rsidRPr="00BE422D">
        <w:rPr>
          <w:sz w:val="24"/>
          <w:szCs w:val="24"/>
        </w:rPr>
        <w:tab/>
      </w:r>
      <w:r w:rsidR="00650FE6">
        <w:rPr>
          <w:sz w:val="24"/>
          <w:szCs w:val="24"/>
        </w:rPr>
        <w:t>5</w:t>
      </w:r>
      <w:r w:rsidRPr="00BE422D">
        <w:rPr>
          <w:sz w:val="24"/>
          <w:szCs w:val="24"/>
        </w:rPr>
        <w:tab/>
        <w:t>PROTI:</w:t>
      </w:r>
      <w:r w:rsidRPr="00BE422D">
        <w:rPr>
          <w:sz w:val="24"/>
          <w:szCs w:val="24"/>
        </w:rPr>
        <w:tab/>
        <w:t>0</w:t>
      </w:r>
      <w:r w:rsidRPr="00BE422D">
        <w:rPr>
          <w:sz w:val="24"/>
          <w:szCs w:val="24"/>
        </w:rPr>
        <w:tab/>
        <w:t xml:space="preserve">ZDRŽEL: </w:t>
      </w:r>
      <w:r w:rsidRPr="00BE422D">
        <w:rPr>
          <w:sz w:val="24"/>
          <w:szCs w:val="24"/>
        </w:rPr>
        <w:tab/>
        <w:t>0</w:t>
      </w:r>
    </w:p>
    <w:p w14:paraId="2153EEF3" w14:textId="77777777" w:rsidR="00585E1A" w:rsidRDefault="00585E1A" w:rsidP="00314516">
      <w:pPr>
        <w:pStyle w:val="Normlnweb"/>
        <w:shd w:val="clear" w:color="auto" w:fill="FFFFFF"/>
        <w:spacing w:before="240" w:beforeAutospacing="0" w:after="240" w:afterAutospacing="0" w:line="360" w:lineRule="atLeast"/>
        <w:jc w:val="both"/>
        <w:rPr>
          <w:rFonts w:eastAsia="Calibri"/>
          <w:bCs/>
          <w:i/>
        </w:rPr>
      </w:pPr>
    </w:p>
    <w:p w14:paraId="2D96DDF5" w14:textId="582F1560" w:rsidR="00314516" w:rsidRDefault="00314516" w:rsidP="00314516">
      <w:pPr>
        <w:pStyle w:val="Normlnweb"/>
        <w:shd w:val="clear" w:color="auto" w:fill="FFFFFF"/>
        <w:spacing w:before="240" w:beforeAutospacing="0" w:after="240" w:afterAutospacing="0" w:line="360" w:lineRule="atLeast"/>
        <w:jc w:val="both"/>
        <w:rPr>
          <w:rFonts w:eastAsia="Calibri"/>
          <w:bCs/>
          <w:i/>
        </w:rPr>
      </w:pPr>
      <w:r>
        <w:rPr>
          <w:rFonts w:eastAsia="Calibri"/>
          <w:bCs/>
          <w:i/>
        </w:rPr>
        <w:t>P</w:t>
      </w:r>
      <w:r w:rsidRPr="00BE422D">
        <w:rPr>
          <w:rFonts w:eastAsia="Calibri"/>
          <w:bCs/>
          <w:i/>
        </w:rPr>
        <w:t xml:space="preserve">rogramový výbor </w:t>
      </w:r>
      <w:r w:rsidR="00BF3DB8">
        <w:rPr>
          <w:rFonts w:eastAsia="Calibri"/>
          <w:bCs/>
          <w:i/>
        </w:rPr>
        <w:t>udělil soulady se strategií oběma projektům na základě výsledků výběrové komise.</w:t>
      </w:r>
    </w:p>
    <w:p w14:paraId="35BBF6CD" w14:textId="77777777" w:rsidR="00B45342" w:rsidRPr="00BE422D" w:rsidRDefault="00B45342" w:rsidP="00181913">
      <w:pPr>
        <w:rPr>
          <w:sz w:val="24"/>
          <w:szCs w:val="24"/>
        </w:rPr>
      </w:pPr>
    </w:p>
    <w:p w14:paraId="06F7F8C8" w14:textId="29703E1C" w:rsidR="00616DCB" w:rsidRDefault="00616DCB" w:rsidP="00616DCB">
      <w:pPr>
        <w:pStyle w:val="Odstavecseseznamem"/>
        <w:numPr>
          <w:ilvl w:val="0"/>
          <w:numId w:val="6"/>
        </w:numPr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BE422D">
        <w:rPr>
          <w:rFonts w:ascii="Times New Roman" w:eastAsia="Calibri" w:hAnsi="Times New Roman" w:cs="Times New Roman"/>
          <w:b/>
          <w:bCs/>
          <w:sz w:val="32"/>
          <w:szCs w:val="32"/>
        </w:rPr>
        <w:t>Diskuze, různé.</w:t>
      </w:r>
    </w:p>
    <w:p w14:paraId="520B8DF7" w14:textId="77777777" w:rsidR="00585E1A" w:rsidRDefault="00585E1A" w:rsidP="00585E1A">
      <w:pPr>
        <w:pStyle w:val="Odstavecseseznamem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2D70B5C5" w14:textId="57FA0BE0" w:rsidR="008149EE" w:rsidRDefault="008149EE" w:rsidP="00BF3DB8">
      <w:pPr>
        <w:rPr>
          <w:sz w:val="24"/>
          <w:szCs w:val="24"/>
        </w:rPr>
      </w:pPr>
    </w:p>
    <w:p w14:paraId="2EA66AE4" w14:textId="4AB434F9" w:rsidR="008149EE" w:rsidRDefault="008149EE" w:rsidP="008149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Pracovníci MAS a PV se dohodli, že do Vyjádření MAS </w:t>
      </w:r>
      <w:proofErr w:type="spellStart"/>
      <w:r>
        <w:rPr>
          <w:sz w:val="24"/>
          <w:szCs w:val="24"/>
        </w:rPr>
        <w:t>Hustopečsko</w:t>
      </w:r>
      <w:proofErr w:type="spellEnd"/>
      <w:r>
        <w:rPr>
          <w:sz w:val="24"/>
          <w:szCs w:val="24"/>
        </w:rPr>
        <w:t xml:space="preserve"> o souladu projektu se SCLLD 21-27 budou u data, kde je uveden pouze měsíc a rok uvádět poslední dny uvedeného měsíce.</w:t>
      </w:r>
    </w:p>
    <w:p w14:paraId="7E6103BA" w14:textId="2C02A969" w:rsidR="006316EB" w:rsidRDefault="006316EB" w:rsidP="008149EE">
      <w:pPr>
        <w:jc w:val="both"/>
        <w:rPr>
          <w:sz w:val="24"/>
          <w:szCs w:val="24"/>
        </w:rPr>
      </w:pPr>
    </w:p>
    <w:p w14:paraId="7D29DF68" w14:textId="77777777" w:rsidR="00585E1A" w:rsidRPr="008149EE" w:rsidRDefault="00585E1A" w:rsidP="008149EE">
      <w:pPr>
        <w:jc w:val="both"/>
        <w:rPr>
          <w:sz w:val="24"/>
          <w:szCs w:val="24"/>
        </w:rPr>
      </w:pPr>
    </w:p>
    <w:p w14:paraId="2DC5E8AC" w14:textId="4C756968" w:rsidR="00BF3DB8" w:rsidRDefault="00BF3DB8" w:rsidP="00BF3DB8">
      <w:pPr>
        <w:rPr>
          <w:sz w:val="24"/>
          <w:szCs w:val="24"/>
        </w:rPr>
      </w:pPr>
      <w:r w:rsidRPr="00BF3DB8">
        <w:rPr>
          <w:sz w:val="24"/>
          <w:szCs w:val="24"/>
        </w:rPr>
        <w:t>PV pověřuje pracovníky MAS k dokončení všech potřebných kroků zejména:</w:t>
      </w:r>
    </w:p>
    <w:p w14:paraId="4F599106" w14:textId="3306FC81" w:rsidR="00BF3DB8" w:rsidRDefault="00BF3DB8" w:rsidP="00BF3DB8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Do 10 PD od schválení výběru projektových záměrů vypracovat k projektovým záměrům vybraným k podpoře protokol stanovisko obsahující kladné vyjádření MAS o souladu projektového záměru se schválenou strategií CLLD 21-27 (dle vzoru výzvy)</w:t>
      </w:r>
    </w:p>
    <w:p w14:paraId="2E11B8FB" w14:textId="1BE9E978" w:rsidR="00BF3DB8" w:rsidRDefault="00BF3DB8" w:rsidP="00BF3DB8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Do 15 PD od schválení zápisu z jednání PV zaslat prostřednictvím datové schránky žadateli informaci o výsledku výběru projektového záměru. </w:t>
      </w:r>
    </w:p>
    <w:p w14:paraId="77AE709D" w14:textId="7205D0FD" w:rsidR="00BF3DB8" w:rsidRDefault="00BF3DB8" w:rsidP="00BF3DB8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Do 5 PD od schválení zápisu z jednání PV zveřejnit zápis včetně seznamu vybraných a nevybraných případně náhradních projektů na webu MAS.</w:t>
      </w:r>
    </w:p>
    <w:p w14:paraId="642F614F" w14:textId="2CA160EE" w:rsidR="00AF0989" w:rsidRDefault="00AF0989" w:rsidP="00BF3DB8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Do 10 PD od ukončení výběru projektových záměrů zaslat ŘO výstupy výběru, zejména seznam všech předložených projektových záměrů a zápis z jednání PV.</w:t>
      </w:r>
    </w:p>
    <w:p w14:paraId="6CF84D28" w14:textId="77777777" w:rsidR="00BF3DB8" w:rsidRPr="00BF3DB8" w:rsidRDefault="00BF3DB8" w:rsidP="00AF0989">
      <w:pPr>
        <w:pStyle w:val="Odstavecseseznamem"/>
        <w:rPr>
          <w:sz w:val="24"/>
          <w:szCs w:val="24"/>
        </w:rPr>
      </w:pPr>
    </w:p>
    <w:p w14:paraId="575EB767" w14:textId="36311771" w:rsidR="00BF3DB8" w:rsidRPr="00AF0989" w:rsidRDefault="00AF0989" w:rsidP="00BF3DB8">
      <w:pPr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AF0989">
        <w:rPr>
          <w:rFonts w:asciiTheme="minorHAnsi" w:eastAsiaTheme="minorHAnsi" w:hAnsiTheme="minorHAnsi" w:cstheme="minorBidi"/>
          <w:sz w:val="24"/>
          <w:szCs w:val="24"/>
          <w:lang w:eastAsia="en-US"/>
        </w:rPr>
        <w:t>PV pověřil pracovníky MAS opětovným vyhlášením výzvy do dočerpání alokace OP TAK.</w:t>
      </w:r>
    </w:p>
    <w:p w14:paraId="6B9FD6BC" w14:textId="6DFDD7EA" w:rsidR="00650FE6" w:rsidRDefault="00650FE6" w:rsidP="00314516">
      <w:pPr>
        <w:rPr>
          <w:rFonts w:eastAsia="Calibri"/>
        </w:rPr>
      </w:pPr>
    </w:p>
    <w:p w14:paraId="3E512252" w14:textId="499E766F" w:rsidR="00650FE6" w:rsidRDefault="00650FE6" w:rsidP="00314516">
      <w:pPr>
        <w:rPr>
          <w:rFonts w:eastAsia="Calibri"/>
        </w:rPr>
      </w:pPr>
    </w:p>
    <w:p w14:paraId="73806447" w14:textId="77777777" w:rsidR="00650FE6" w:rsidRPr="00BE422D" w:rsidRDefault="00650FE6" w:rsidP="00314516">
      <w:pPr>
        <w:rPr>
          <w:rFonts w:eastAsia="Calibri"/>
        </w:rPr>
      </w:pPr>
    </w:p>
    <w:p w14:paraId="63B00954" w14:textId="77777777" w:rsidR="00A96C65" w:rsidRPr="00BE422D" w:rsidRDefault="00A96C65" w:rsidP="00A96C65">
      <w:pPr>
        <w:rPr>
          <w:rFonts w:eastAsia="Calibri"/>
          <w:b/>
          <w:bCs/>
          <w:sz w:val="32"/>
          <w:szCs w:val="32"/>
        </w:rPr>
      </w:pPr>
    </w:p>
    <w:p w14:paraId="7362D439" w14:textId="5D89F270" w:rsidR="00616DCB" w:rsidRPr="00BE422D" w:rsidRDefault="004B4871" w:rsidP="00614875">
      <w:pPr>
        <w:jc w:val="both"/>
        <w:rPr>
          <w:rFonts w:eastAsia="Calibri"/>
          <w:b/>
          <w:bCs/>
          <w:sz w:val="32"/>
          <w:szCs w:val="32"/>
        </w:rPr>
      </w:pPr>
      <w:r>
        <w:rPr>
          <w:rFonts w:eastAsia="Calibri"/>
          <w:b/>
          <w:bCs/>
          <w:sz w:val="32"/>
          <w:szCs w:val="32"/>
        </w:rPr>
        <w:t>Jednání bylo ukončeno ve 1</w:t>
      </w:r>
      <w:r w:rsidR="00AF0989">
        <w:rPr>
          <w:rFonts w:eastAsia="Calibri"/>
          <w:b/>
          <w:bCs/>
          <w:sz w:val="32"/>
          <w:szCs w:val="32"/>
        </w:rPr>
        <w:t>2</w:t>
      </w:r>
      <w:r>
        <w:rPr>
          <w:rFonts w:eastAsia="Calibri"/>
          <w:b/>
          <w:bCs/>
          <w:sz w:val="32"/>
          <w:szCs w:val="32"/>
        </w:rPr>
        <w:t>:00</w:t>
      </w:r>
      <w:r w:rsidR="00DC159F">
        <w:rPr>
          <w:rFonts w:eastAsia="Calibri"/>
          <w:b/>
          <w:bCs/>
          <w:sz w:val="32"/>
          <w:szCs w:val="32"/>
        </w:rPr>
        <w:t xml:space="preserve"> </w:t>
      </w:r>
    </w:p>
    <w:p w14:paraId="3A5E6FA8" w14:textId="130C0E4D" w:rsidR="00B33925" w:rsidRDefault="00B33925" w:rsidP="00616DCB">
      <w:pPr>
        <w:rPr>
          <w:rFonts w:eastAsia="Calibri"/>
          <w:b/>
          <w:bCs/>
          <w:sz w:val="32"/>
          <w:szCs w:val="32"/>
        </w:rPr>
      </w:pPr>
      <w:r w:rsidRPr="00BE422D">
        <w:rPr>
          <w:rFonts w:eastAsia="Calibri"/>
          <w:b/>
          <w:bCs/>
          <w:sz w:val="32"/>
          <w:szCs w:val="32"/>
        </w:rPr>
        <w:t>Zápis Vyhotovil:</w:t>
      </w:r>
      <w:r w:rsidRPr="00BE422D">
        <w:rPr>
          <w:rFonts w:eastAsia="Calibri"/>
          <w:b/>
          <w:bCs/>
          <w:sz w:val="32"/>
          <w:szCs w:val="32"/>
        </w:rPr>
        <w:tab/>
        <w:t xml:space="preserve"> Ing. </w:t>
      </w:r>
      <w:r w:rsidR="000B2E8D" w:rsidRPr="00BE422D">
        <w:rPr>
          <w:rFonts w:eastAsia="Calibri"/>
          <w:b/>
          <w:bCs/>
          <w:sz w:val="32"/>
          <w:szCs w:val="32"/>
        </w:rPr>
        <w:t>Veronika Mikulicová</w:t>
      </w:r>
    </w:p>
    <w:p w14:paraId="508D6BB9" w14:textId="5C6A8A8C" w:rsidR="00AF0989" w:rsidRDefault="00AF0989" w:rsidP="00616DCB">
      <w:pPr>
        <w:rPr>
          <w:rFonts w:eastAsia="Calibri"/>
          <w:b/>
          <w:bCs/>
          <w:sz w:val="32"/>
          <w:szCs w:val="32"/>
        </w:rPr>
      </w:pPr>
    </w:p>
    <w:p w14:paraId="7E51FDBD" w14:textId="77777777" w:rsidR="00AF0989" w:rsidRPr="00BE422D" w:rsidRDefault="00AF0989" w:rsidP="00616DCB">
      <w:pPr>
        <w:rPr>
          <w:rFonts w:eastAsia="Calibri"/>
          <w:b/>
          <w:bCs/>
          <w:sz w:val="32"/>
          <w:szCs w:val="32"/>
        </w:rPr>
      </w:pPr>
    </w:p>
    <w:p w14:paraId="53EE5560" w14:textId="77777777" w:rsidR="00B33925" w:rsidRPr="00BE422D" w:rsidRDefault="00B33925" w:rsidP="00616DCB">
      <w:pPr>
        <w:rPr>
          <w:rFonts w:eastAsia="Calibri"/>
          <w:b/>
          <w:bCs/>
          <w:sz w:val="32"/>
          <w:szCs w:val="32"/>
        </w:rPr>
      </w:pPr>
    </w:p>
    <w:p w14:paraId="794E1971" w14:textId="2C17E180" w:rsidR="00B33925" w:rsidRDefault="00B33925" w:rsidP="00616DCB">
      <w:pPr>
        <w:rPr>
          <w:rFonts w:eastAsia="Calibri"/>
          <w:b/>
          <w:bCs/>
          <w:sz w:val="32"/>
          <w:szCs w:val="32"/>
        </w:rPr>
      </w:pPr>
      <w:r w:rsidRPr="00BE422D">
        <w:rPr>
          <w:rFonts w:eastAsia="Calibri"/>
          <w:b/>
          <w:bCs/>
          <w:sz w:val="32"/>
          <w:szCs w:val="32"/>
        </w:rPr>
        <w:t>Ověřovatel:</w:t>
      </w:r>
      <w:r w:rsidRPr="00BE422D">
        <w:rPr>
          <w:rFonts w:eastAsia="Calibri"/>
          <w:b/>
          <w:bCs/>
          <w:sz w:val="32"/>
          <w:szCs w:val="32"/>
        </w:rPr>
        <w:tab/>
      </w:r>
      <w:r w:rsidRPr="00BE422D">
        <w:rPr>
          <w:rFonts w:eastAsia="Calibri"/>
          <w:b/>
          <w:bCs/>
          <w:sz w:val="32"/>
          <w:szCs w:val="32"/>
        </w:rPr>
        <w:tab/>
        <w:t xml:space="preserve"> </w:t>
      </w:r>
      <w:r w:rsidR="00E65C1D" w:rsidRPr="00BE422D">
        <w:rPr>
          <w:rFonts w:eastAsia="Calibri"/>
          <w:b/>
          <w:bCs/>
          <w:sz w:val="32"/>
          <w:szCs w:val="32"/>
        </w:rPr>
        <w:t>Zita Dvořáková</w:t>
      </w:r>
    </w:p>
    <w:p w14:paraId="2B32C557" w14:textId="55C96C47" w:rsidR="00AF0989" w:rsidRDefault="00AF0989" w:rsidP="00616DCB">
      <w:pPr>
        <w:rPr>
          <w:rFonts w:eastAsia="Calibri"/>
          <w:b/>
          <w:bCs/>
          <w:sz w:val="32"/>
          <w:szCs w:val="32"/>
        </w:rPr>
      </w:pPr>
    </w:p>
    <w:p w14:paraId="2B4BB92F" w14:textId="77777777" w:rsidR="00AF0989" w:rsidRPr="00BE422D" w:rsidRDefault="00AF0989" w:rsidP="00616DCB">
      <w:pPr>
        <w:rPr>
          <w:rFonts w:eastAsia="Calibri"/>
          <w:b/>
          <w:bCs/>
          <w:sz w:val="32"/>
          <w:szCs w:val="32"/>
        </w:rPr>
      </w:pPr>
    </w:p>
    <w:p w14:paraId="4432EE86" w14:textId="77777777" w:rsidR="00B33925" w:rsidRPr="00BE422D" w:rsidRDefault="00B33925" w:rsidP="00616DCB">
      <w:pPr>
        <w:rPr>
          <w:rFonts w:eastAsia="Calibri"/>
          <w:b/>
          <w:bCs/>
          <w:sz w:val="32"/>
          <w:szCs w:val="32"/>
        </w:rPr>
      </w:pPr>
    </w:p>
    <w:p w14:paraId="70F568DD" w14:textId="77777777" w:rsidR="00616DCB" w:rsidRPr="00BE422D" w:rsidRDefault="00B33925" w:rsidP="00097641">
      <w:pPr>
        <w:rPr>
          <w:rFonts w:eastAsia="Calibri"/>
          <w:bCs/>
          <w:sz w:val="24"/>
          <w:szCs w:val="24"/>
        </w:rPr>
      </w:pPr>
      <w:r w:rsidRPr="00BE422D">
        <w:rPr>
          <w:rFonts w:eastAsia="Calibri"/>
          <w:b/>
          <w:bCs/>
          <w:sz w:val="32"/>
          <w:szCs w:val="32"/>
        </w:rPr>
        <w:tab/>
      </w:r>
      <w:r w:rsidRPr="00BE422D">
        <w:rPr>
          <w:rFonts w:eastAsia="Calibri"/>
          <w:b/>
          <w:bCs/>
          <w:sz w:val="32"/>
          <w:szCs w:val="32"/>
        </w:rPr>
        <w:tab/>
      </w:r>
      <w:r w:rsidRPr="00BE422D">
        <w:rPr>
          <w:rFonts w:eastAsia="Calibri"/>
          <w:b/>
          <w:bCs/>
          <w:sz w:val="32"/>
          <w:szCs w:val="32"/>
        </w:rPr>
        <w:tab/>
      </w:r>
      <w:r w:rsidRPr="00BE422D">
        <w:rPr>
          <w:rFonts w:eastAsia="Calibri"/>
          <w:b/>
          <w:bCs/>
          <w:sz w:val="32"/>
          <w:szCs w:val="32"/>
        </w:rPr>
        <w:tab/>
      </w:r>
      <w:r w:rsidR="00E65C1D" w:rsidRPr="00BE422D">
        <w:rPr>
          <w:rFonts w:eastAsia="Calibri"/>
          <w:b/>
          <w:bCs/>
          <w:sz w:val="32"/>
          <w:szCs w:val="32"/>
        </w:rPr>
        <w:t>Ing. Radim Křivánek</w:t>
      </w:r>
    </w:p>
    <w:sectPr w:rsidR="00616DCB" w:rsidRPr="00BE422D" w:rsidSect="00E92CF5">
      <w:headerReference w:type="default" r:id="rId12"/>
      <w:footerReference w:type="default" r:id="rId13"/>
      <w:pgSz w:w="11909" w:h="16838"/>
      <w:pgMar w:top="1440" w:right="1440" w:bottom="1440" w:left="1703" w:header="0" w:footer="0" w:gutter="0"/>
      <w:cols w:space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1678A" w14:textId="77777777" w:rsidR="0068412E" w:rsidRDefault="0068412E" w:rsidP="00DE630F">
      <w:r>
        <w:separator/>
      </w:r>
    </w:p>
  </w:endnote>
  <w:endnote w:type="continuationSeparator" w:id="0">
    <w:p w14:paraId="6EF96144" w14:textId="77777777" w:rsidR="0068412E" w:rsidRDefault="0068412E" w:rsidP="00DE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C8133" w14:textId="5601DDF7" w:rsidR="00C632FF" w:rsidRDefault="00E92CF5">
    <w:pPr>
      <w:pStyle w:val="Zpat"/>
    </w:pPr>
    <w:r w:rsidRPr="00366F80">
      <w:rPr>
        <w:noProof/>
      </w:rPr>
      <w:drawing>
        <wp:anchor distT="0" distB="0" distL="114300" distR="114300" simplePos="0" relativeHeight="251659264" behindDoc="1" locked="0" layoutInCell="1" allowOverlap="1" wp14:anchorId="20AD39D4" wp14:editId="16338F62">
          <wp:simplePos x="0" y="0"/>
          <wp:positionH relativeFrom="column">
            <wp:posOffset>4480560</wp:posOffset>
          </wp:positionH>
          <wp:positionV relativeFrom="paragraph">
            <wp:posOffset>-601980</wp:posOffset>
          </wp:positionV>
          <wp:extent cx="1543532" cy="648182"/>
          <wp:effectExtent l="19050" t="0" r="0" b="0"/>
          <wp:wrapNone/>
          <wp:docPr id="3" name="obrázek 5" descr="logo MAS Hustopecsko 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logo MAS Hustopecsko n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532" cy="6481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353826" w14:textId="77777777" w:rsidR="00C632FF" w:rsidRDefault="00C632FF" w:rsidP="00DE630F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D2474" w14:textId="77777777" w:rsidR="0068412E" w:rsidRDefault="0068412E" w:rsidP="00DE630F">
      <w:r>
        <w:separator/>
      </w:r>
    </w:p>
  </w:footnote>
  <w:footnote w:type="continuationSeparator" w:id="0">
    <w:p w14:paraId="02BB897D" w14:textId="77777777" w:rsidR="0068412E" w:rsidRDefault="0068412E" w:rsidP="00DE6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2B530" w14:textId="59DEDD6C" w:rsidR="00C632FF" w:rsidRDefault="00C632FF">
    <w:pPr>
      <w:pStyle w:val="Zhlav"/>
    </w:pPr>
  </w:p>
  <w:p w14:paraId="434DEEBE" w14:textId="403BC09C" w:rsidR="00C632FF" w:rsidRDefault="00585E1A">
    <w:pPr>
      <w:pStyle w:val="Zhlav"/>
    </w:pPr>
    <w:r w:rsidRPr="00007928">
      <w:rPr>
        <w:noProof/>
      </w:rPr>
      <w:drawing>
        <wp:inline distT="0" distB="0" distL="0" distR="0" wp14:anchorId="4F58E502" wp14:editId="20564A61">
          <wp:extent cx="5532120" cy="797620"/>
          <wp:effectExtent l="0" t="0" r="0" b="2540"/>
          <wp:docPr id="2" name="Obrázek 2" descr="EU+MPO Barevn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+MPO Barevné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6233" cy="802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4823"/>
    <w:multiLevelType w:val="hybridMultilevel"/>
    <w:tmpl w:val="E7F2EA30"/>
    <w:lvl w:ilvl="0" w:tplc="B6E61CB8">
      <w:start w:val="1"/>
      <w:numFmt w:val="bullet"/>
      <w:lvlText w:val=""/>
      <w:lvlJc w:val="left"/>
    </w:lvl>
    <w:lvl w:ilvl="1" w:tplc="406E1774">
      <w:numFmt w:val="decimal"/>
      <w:lvlText w:val=""/>
      <w:lvlJc w:val="left"/>
    </w:lvl>
    <w:lvl w:ilvl="2" w:tplc="0C8E0DD8">
      <w:numFmt w:val="decimal"/>
      <w:lvlText w:val=""/>
      <w:lvlJc w:val="left"/>
    </w:lvl>
    <w:lvl w:ilvl="3" w:tplc="547452F6">
      <w:numFmt w:val="decimal"/>
      <w:lvlText w:val=""/>
      <w:lvlJc w:val="left"/>
    </w:lvl>
    <w:lvl w:ilvl="4" w:tplc="FC88AD0A">
      <w:numFmt w:val="decimal"/>
      <w:lvlText w:val=""/>
      <w:lvlJc w:val="left"/>
    </w:lvl>
    <w:lvl w:ilvl="5" w:tplc="F544D20E">
      <w:numFmt w:val="decimal"/>
      <w:lvlText w:val=""/>
      <w:lvlJc w:val="left"/>
    </w:lvl>
    <w:lvl w:ilvl="6" w:tplc="F9DACB7A">
      <w:numFmt w:val="decimal"/>
      <w:lvlText w:val=""/>
      <w:lvlJc w:val="left"/>
    </w:lvl>
    <w:lvl w:ilvl="7" w:tplc="C2A6065E">
      <w:numFmt w:val="decimal"/>
      <w:lvlText w:val=""/>
      <w:lvlJc w:val="left"/>
    </w:lvl>
    <w:lvl w:ilvl="8" w:tplc="A54AAE78">
      <w:numFmt w:val="decimal"/>
      <w:lvlText w:val=""/>
      <w:lvlJc w:val="left"/>
    </w:lvl>
  </w:abstractNum>
  <w:abstractNum w:abstractNumId="1" w15:restartNumberingAfterBreak="0">
    <w:nsid w:val="03602ACF"/>
    <w:multiLevelType w:val="hybridMultilevel"/>
    <w:tmpl w:val="5AF4D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F7D4A"/>
    <w:multiLevelType w:val="multilevel"/>
    <w:tmpl w:val="2CC28C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A320EB"/>
    <w:multiLevelType w:val="hybridMultilevel"/>
    <w:tmpl w:val="94F2A94E"/>
    <w:lvl w:ilvl="0" w:tplc="DB1E8C5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9A2E53"/>
    <w:multiLevelType w:val="hybridMultilevel"/>
    <w:tmpl w:val="5AF4D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8640E"/>
    <w:multiLevelType w:val="hybridMultilevel"/>
    <w:tmpl w:val="5DC846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C1650"/>
    <w:multiLevelType w:val="hybridMultilevel"/>
    <w:tmpl w:val="678C0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51371"/>
    <w:multiLevelType w:val="multilevel"/>
    <w:tmpl w:val="A7DE9B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F4263CB"/>
    <w:multiLevelType w:val="multilevel"/>
    <w:tmpl w:val="2CC28C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7EF427E"/>
    <w:multiLevelType w:val="hybridMultilevel"/>
    <w:tmpl w:val="3DEACA44"/>
    <w:lvl w:ilvl="0" w:tplc="D3FE4152">
      <w:start w:val="13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33BF9"/>
    <w:multiLevelType w:val="hybridMultilevel"/>
    <w:tmpl w:val="5AF4D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760D8"/>
    <w:multiLevelType w:val="multilevel"/>
    <w:tmpl w:val="2CC28C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"/>
  </w:num>
  <w:num w:numId="5">
    <w:abstractNumId w:val="10"/>
  </w:num>
  <w:num w:numId="6">
    <w:abstractNumId w:val="7"/>
  </w:num>
  <w:num w:numId="7">
    <w:abstractNumId w:val="4"/>
  </w:num>
  <w:num w:numId="8">
    <w:abstractNumId w:val="2"/>
  </w:num>
  <w:num w:numId="9">
    <w:abstractNumId w:val="3"/>
  </w:num>
  <w:num w:numId="10">
    <w:abstractNumId w:val="8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F9B"/>
    <w:rsid w:val="00005614"/>
    <w:rsid w:val="00020098"/>
    <w:rsid w:val="00033697"/>
    <w:rsid w:val="0005181E"/>
    <w:rsid w:val="00072B2E"/>
    <w:rsid w:val="000739E3"/>
    <w:rsid w:val="00077597"/>
    <w:rsid w:val="00084C9D"/>
    <w:rsid w:val="00086126"/>
    <w:rsid w:val="00093AF9"/>
    <w:rsid w:val="00097641"/>
    <w:rsid w:val="000B2E8D"/>
    <w:rsid w:val="00105BB5"/>
    <w:rsid w:val="00110FAE"/>
    <w:rsid w:val="00126D81"/>
    <w:rsid w:val="001276F4"/>
    <w:rsid w:val="00127CD5"/>
    <w:rsid w:val="00137E91"/>
    <w:rsid w:val="00145D65"/>
    <w:rsid w:val="00154693"/>
    <w:rsid w:val="0015577D"/>
    <w:rsid w:val="001618F8"/>
    <w:rsid w:val="001723BA"/>
    <w:rsid w:val="00181913"/>
    <w:rsid w:val="00186E7A"/>
    <w:rsid w:val="00190F4D"/>
    <w:rsid w:val="001928EF"/>
    <w:rsid w:val="001B76A4"/>
    <w:rsid w:val="001C2A9B"/>
    <w:rsid w:val="001C3158"/>
    <w:rsid w:val="001D121D"/>
    <w:rsid w:val="001F23ED"/>
    <w:rsid w:val="00204029"/>
    <w:rsid w:val="00221C1D"/>
    <w:rsid w:val="00234145"/>
    <w:rsid w:val="002646F7"/>
    <w:rsid w:val="0026593D"/>
    <w:rsid w:val="00277256"/>
    <w:rsid w:val="00281F4A"/>
    <w:rsid w:val="00285AAA"/>
    <w:rsid w:val="002C1064"/>
    <w:rsid w:val="00314516"/>
    <w:rsid w:val="00317AD5"/>
    <w:rsid w:val="00381D45"/>
    <w:rsid w:val="00382AF3"/>
    <w:rsid w:val="00384381"/>
    <w:rsid w:val="00391924"/>
    <w:rsid w:val="003C4610"/>
    <w:rsid w:val="003D3B36"/>
    <w:rsid w:val="003F3CBE"/>
    <w:rsid w:val="004359D3"/>
    <w:rsid w:val="004523D7"/>
    <w:rsid w:val="004563CA"/>
    <w:rsid w:val="004635B7"/>
    <w:rsid w:val="0048151E"/>
    <w:rsid w:val="004A08CF"/>
    <w:rsid w:val="004B4871"/>
    <w:rsid w:val="004B5A2F"/>
    <w:rsid w:val="004D1C0D"/>
    <w:rsid w:val="004E6318"/>
    <w:rsid w:val="004F1613"/>
    <w:rsid w:val="004F7A98"/>
    <w:rsid w:val="00507752"/>
    <w:rsid w:val="00514099"/>
    <w:rsid w:val="00554322"/>
    <w:rsid w:val="00557F5F"/>
    <w:rsid w:val="005745FA"/>
    <w:rsid w:val="00580207"/>
    <w:rsid w:val="00585E1A"/>
    <w:rsid w:val="005C43B3"/>
    <w:rsid w:val="006077A6"/>
    <w:rsid w:val="00614875"/>
    <w:rsid w:val="00614BA5"/>
    <w:rsid w:val="00616DCB"/>
    <w:rsid w:val="0062708C"/>
    <w:rsid w:val="006316EB"/>
    <w:rsid w:val="00650FE6"/>
    <w:rsid w:val="00676D40"/>
    <w:rsid w:val="0068412E"/>
    <w:rsid w:val="00695ECE"/>
    <w:rsid w:val="006A768F"/>
    <w:rsid w:val="006C5278"/>
    <w:rsid w:val="006F1F71"/>
    <w:rsid w:val="006F4E6B"/>
    <w:rsid w:val="00705CF6"/>
    <w:rsid w:val="00710CCC"/>
    <w:rsid w:val="007153D7"/>
    <w:rsid w:val="0072319A"/>
    <w:rsid w:val="007474D0"/>
    <w:rsid w:val="007647AD"/>
    <w:rsid w:val="007835E6"/>
    <w:rsid w:val="007A4854"/>
    <w:rsid w:val="007D297D"/>
    <w:rsid w:val="007E2E7D"/>
    <w:rsid w:val="007E7FCF"/>
    <w:rsid w:val="007F2D1E"/>
    <w:rsid w:val="007F4BE6"/>
    <w:rsid w:val="0080211E"/>
    <w:rsid w:val="008149EE"/>
    <w:rsid w:val="00822CA0"/>
    <w:rsid w:val="00834532"/>
    <w:rsid w:val="00837721"/>
    <w:rsid w:val="00850828"/>
    <w:rsid w:val="00861F15"/>
    <w:rsid w:val="0086374C"/>
    <w:rsid w:val="008642AB"/>
    <w:rsid w:val="008701CC"/>
    <w:rsid w:val="00872903"/>
    <w:rsid w:val="008950AA"/>
    <w:rsid w:val="008D1C82"/>
    <w:rsid w:val="009054DD"/>
    <w:rsid w:val="00912B16"/>
    <w:rsid w:val="00924E5E"/>
    <w:rsid w:val="0094411D"/>
    <w:rsid w:val="00974B91"/>
    <w:rsid w:val="00990C1B"/>
    <w:rsid w:val="009C48C6"/>
    <w:rsid w:val="009D180F"/>
    <w:rsid w:val="009E1AE2"/>
    <w:rsid w:val="009F58C6"/>
    <w:rsid w:val="009F618D"/>
    <w:rsid w:val="00A017BC"/>
    <w:rsid w:val="00A16529"/>
    <w:rsid w:val="00A41CF9"/>
    <w:rsid w:val="00A45CE9"/>
    <w:rsid w:val="00A45F9B"/>
    <w:rsid w:val="00A63667"/>
    <w:rsid w:val="00A73019"/>
    <w:rsid w:val="00A96C65"/>
    <w:rsid w:val="00AA116C"/>
    <w:rsid w:val="00AA1230"/>
    <w:rsid w:val="00AA4CF0"/>
    <w:rsid w:val="00AB47B7"/>
    <w:rsid w:val="00AC5768"/>
    <w:rsid w:val="00AF0989"/>
    <w:rsid w:val="00AF4443"/>
    <w:rsid w:val="00B012C7"/>
    <w:rsid w:val="00B05E2F"/>
    <w:rsid w:val="00B05E60"/>
    <w:rsid w:val="00B33925"/>
    <w:rsid w:val="00B45342"/>
    <w:rsid w:val="00B767F8"/>
    <w:rsid w:val="00BA070B"/>
    <w:rsid w:val="00BE422D"/>
    <w:rsid w:val="00BF0D56"/>
    <w:rsid w:val="00BF3DB8"/>
    <w:rsid w:val="00C04C14"/>
    <w:rsid w:val="00C06D5B"/>
    <w:rsid w:val="00C105E8"/>
    <w:rsid w:val="00C25CAD"/>
    <w:rsid w:val="00C268AA"/>
    <w:rsid w:val="00C30499"/>
    <w:rsid w:val="00C41C35"/>
    <w:rsid w:val="00C4736A"/>
    <w:rsid w:val="00C55A45"/>
    <w:rsid w:val="00C5794A"/>
    <w:rsid w:val="00C60032"/>
    <w:rsid w:val="00C632FF"/>
    <w:rsid w:val="00C8710D"/>
    <w:rsid w:val="00C96CE2"/>
    <w:rsid w:val="00CA6A78"/>
    <w:rsid w:val="00CB0F21"/>
    <w:rsid w:val="00CD2325"/>
    <w:rsid w:val="00CF376F"/>
    <w:rsid w:val="00D05CFD"/>
    <w:rsid w:val="00D76C10"/>
    <w:rsid w:val="00D861FC"/>
    <w:rsid w:val="00DC159F"/>
    <w:rsid w:val="00DC184F"/>
    <w:rsid w:val="00DC6B44"/>
    <w:rsid w:val="00DD386F"/>
    <w:rsid w:val="00DE5EF7"/>
    <w:rsid w:val="00DE630F"/>
    <w:rsid w:val="00DF4262"/>
    <w:rsid w:val="00E01CB6"/>
    <w:rsid w:val="00E1207D"/>
    <w:rsid w:val="00E22940"/>
    <w:rsid w:val="00E43D04"/>
    <w:rsid w:val="00E603C4"/>
    <w:rsid w:val="00E609E9"/>
    <w:rsid w:val="00E65C1D"/>
    <w:rsid w:val="00E760E6"/>
    <w:rsid w:val="00E92CF5"/>
    <w:rsid w:val="00ED6B54"/>
    <w:rsid w:val="00EE29A8"/>
    <w:rsid w:val="00EE29BD"/>
    <w:rsid w:val="00EE76B4"/>
    <w:rsid w:val="00EF7D17"/>
    <w:rsid w:val="00EF7F26"/>
    <w:rsid w:val="00F1524D"/>
    <w:rsid w:val="00F266E2"/>
    <w:rsid w:val="00F30B2D"/>
    <w:rsid w:val="00F32CF3"/>
    <w:rsid w:val="00F755E3"/>
    <w:rsid w:val="00F96E69"/>
    <w:rsid w:val="00FA296A"/>
    <w:rsid w:val="00FB55F9"/>
    <w:rsid w:val="00FC123D"/>
    <w:rsid w:val="00FD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D7573"/>
  <w15:docId w15:val="{9CD48C70-F021-4AC7-AE90-8C81FADE9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45F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5BD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E63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30F"/>
  </w:style>
  <w:style w:type="paragraph" w:styleId="Zpat">
    <w:name w:val="footer"/>
    <w:basedOn w:val="Normln"/>
    <w:link w:val="ZpatChar"/>
    <w:uiPriority w:val="99"/>
    <w:unhideWhenUsed/>
    <w:rsid w:val="00DE63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30F"/>
  </w:style>
  <w:style w:type="paragraph" w:styleId="Textbubliny">
    <w:name w:val="Balloon Text"/>
    <w:basedOn w:val="Normln"/>
    <w:link w:val="TextbublinyChar"/>
    <w:uiPriority w:val="99"/>
    <w:semiHidden/>
    <w:unhideWhenUsed/>
    <w:rsid w:val="00DE63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30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57F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Mkatabulky">
    <w:name w:val="Table Grid"/>
    <w:basedOn w:val="Normlntabulka"/>
    <w:uiPriority w:val="39"/>
    <w:rsid w:val="00912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912B16"/>
    <w:rPr>
      <w:i/>
      <w:iCs/>
    </w:rPr>
  </w:style>
  <w:style w:type="paragraph" w:styleId="Normlnweb">
    <w:name w:val="Normal (Web)"/>
    <w:basedOn w:val="Normln"/>
    <w:uiPriority w:val="99"/>
    <w:unhideWhenUsed/>
    <w:rsid w:val="00924E5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924E5E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E760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60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60E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60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60E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760E6"/>
  </w:style>
  <w:style w:type="paragraph" w:styleId="Bezmezer">
    <w:name w:val="No Spacing"/>
    <w:uiPriority w:val="1"/>
    <w:qFormat/>
    <w:rsid w:val="00D05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880AB575B23E4B8DB36FDE7F5BA4D1" ma:contentTypeVersion="16" ma:contentTypeDescription="Vytvoří nový dokument" ma:contentTypeScope="" ma:versionID="970ae1b9e668c077d523bccbfd0f6db4">
  <xsd:schema xmlns:xsd="http://www.w3.org/2001/XMLSchema" xmlns:xs="http://www.w3.org/2001/XMLSchema" xmlns:p="http://schemas.microsoft.com/office/2006/metadata/properties" xmlns:ns2="76d4bf16-ee9d-4393-b9d3-a66f40c62a2b" xmlns:ns3="73f4ae78-d0d1-41f5-8dc6-eb1620c17cf6" targetNamespace="http://schemas.microsoft.com/office/2006/metadata/properties" ma:root="true" ma:fieldsID="2a865952f27851208d6fa77614f99dad" ns2:_="" ns3:_="">
    <xsd:import namespace="76d4bf16-ee9d-4393-b9d3-a66f40c62a2b"/>
    <xsd:import namespace="73f4ae78-d0d1-41f5-8dc6-eb1620c17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bf16-ee9d-4393-b9d3-a66f40c62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607a969-ae87-46cb-b060-9b1216c77a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4ae78-d0d1-41f5-8dc6-eb1620c17cf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5ce40dc-2c9d-4ca6-a3e6-1410d04404b8}" ma:internalName="TaxCatchAll" ma:showField="CatchAllData" ma:web="73f4ae78-d0d1-41f5-8dc6-eb1620c17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d4bf16-ee9d-4393-b9d3-a66f40c62a2b">
      <Terms xmlns="http://schemas.microsoft.com/office/infopath/2007/PartnerControls"/>
    </lcf76f155ced4ddcb4097134ff3c332f>
    <TaxCatchAll xmlns="73f4ae78-d0d1-41f5-8dc6-eb1620c17c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EFDF1-60A3-4491-89A6-21851173D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bf16-ee9d-4393-b9d3-a66f40c62a2b"/>
    <ds:schemaRef ds:uri="73f4ae78-d0d1-41f5-8dc6-eb1620c17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5868D5-D660-45D6-BDD4-3C3CA5728E3C}">
  <ds:schemaRefs>
    <ds:schemaRef ds:uri="http://schemas.microsoft.com/office/2006/metadata/properties"/>
    <ds:schemaRef ds:uri="http://schemas.microsoft.com/office/infopath/2007/PartnerControls"/>
    <ds:schemaRef ds:uri="76d4bf16-ee9d-4393-b9d3-a66f40c62a2b"/>
    <ds:schemaRef ds:uri="73f4ae78-d0d1-41f5-8dc6-eb1620c17cf6"/>
  </ds:schemaRefs>
</ds:datastoreItem>
</file>

<file path=customXml/itemProps3.xml><?xml version="1.0" encoding="utf-8"?>
<ds:datastoreItem xmlns:ds="http://schemas.openxmlformats.org/officeDocument/2006/customXml" ds:itemID="{AEBA84C0-74C3-48CD-8D95-B9CAC4941C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CD4738-7691-41C6-99EB-8A4A4DD2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5</Pages>
  <Words>938</Words>
  <Characters>5540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Veronika Mikulicová</cp:lastModifiedBy>
  <cp:revision>6</cp:revision>
  <cp:lastPrinted>2023-05-23T05:49:00Z</cp:lastPrinted>
  <dcterms:created xsi:type="dcterms:W3CDTF">2024-05-09T08:01:00Z</dcterms:created>
  <dcterms:modified xsi:type="dcterms:W3CDTF">2024-05-15T08:22:00Z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0x01010033880AB575B23E4B8DB36FDE7F5BA4D1</vt:lpwstr>
  </property>
  <property fmtid="{D5CDD505-2E9C-101B-9397-08002B2CF9AE}" pid="3" name="MediaServiceImageTags">
    <vt:lpwstr/>
  </property>
</Properties>
</file>